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FF40" w14:textId="15A025A7" w:rsidR="002B782F" w:rsidRDefault="00CF3F8E" w:rsidP="00CF3F8E">
      <w:pPr>
        <w:jc w:val="center"/>
        <w:rPr>
          <w:rFonts w:ascii="Britannic Bold" w:hAnsi="Britannic Bold"/>
        </w:rPr>
      </w:pPr>
      <w:bookmarkStart w:id="0" w:name="_GoBack"/>
      <w:bookmarkEnd w:id="0"/>
      <w:r>
        <w:rPr>
          <w:rFonts w:ascii="Britannic Bold" w:hAnsi="Britannic Bold"/>
          <w:noProof/>
        </w:rPr>
        <w:drawing>
          <wp:inline distT="0" distB="0" distL="0" distR="0" wp14:anchorId="3BD12D64" wp14:editId="49708D96">
            <wp:extent cx="2232764" cy="36024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CC 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7" cy="41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DA7F9" w14:textId="77777777" w:rsidR="00CF3F8E" w:rsidRDefault="00CF3F8E">
      <w:pPr>
        <w:rPr>
          <w:rFonts w:ascii="Britannic Bold" w:hAnsi="Britannic Bold"/>
        </w:rPr>
      </w:pPr>
    </w:p>
    <w:p w14:paraId="7E9EF602" w14:textId="77777777" w:rsidR="00FA376E" w:rsidRDefault="00FA376E" w:rsidP="00CF3F8E">
      <w:pPr>
        <w:jc w:val="center"/>
        <w:rPr>
          <w:rFonts w:ascii="Tahoma" w:hAnsi="Tahoma" w:cs="Tahoma"/>
          <w:b/>
          <w:sz w:val="28"/>
          <w:szCs w:val="28"/>
        </w:rPr>
      </w:pPr>
    </w:p>
    <w:p w14:paraId="1B941FBB" w14:textId="77777777" w:rsidR="00CF3F8E" w:rsidRPr="00CF3F8E" w:rsidRDefault="00DB034B" w:rsidP="00CF3F8E">
      <w:pPr>
        <w:jc w:val="center"/>
        <w:rPr>
          <w:rFonts w:ascii="Tahoma" w:hAnsi="Tahoma" w:cs="Tahoma"/>
          <w:b/>
          <w:sz w:val="28"/>
          <w:szCs w:val="28"/>
        </w:rPr>
      </w:pPr>
      <w:r w:rsidRPr="00CF3F8E">
        <w:rPr>
          <w:rFonts w:ascii="Tahoma" w:hAnsi="Tahoma" w:cs="Tahoma"/>
          <w:b/>
          <w:sz w:val="28"/>
          <w:szCs w:val="28"/>
        </w:rPr>
        <w:t>PERSPECTIVES ON</w:t>
      </w:r>
      <w:r w:rsidR="00517CF4" w:rsidRPr="00CF3F8E">
        <w:rPr>
          <w:rFonts w:ascii="Tahoma" w:hAnsi="Tahoma" w:cs="Tahoma"/>
          <w:b/>
          <w:sz w:val="28"/>
          <w:szCs w:val="28"/>
        </w:rPr>
        <w:t xml:space="preserve"> TEACHING PORTUGUESE AT MAINSTREAM SCHOOLS: </w:t>
      </w:r>
    </w:p>
    <w:p w14:paraId="086BDEC5" w14:textId="58707AEC" w:rsidR="00627688" w:rsidRPr="00CF3F8E" w:rsidRDefault="00517CF4" w:rsidP="00CF3F8E">
      <w:pPr>
        <w:jc w:val="center"/>
        <w:rPr>
          <w:rFonts w:ascii="Tahoma" w:hAnsi="Tahoma" w:cs="Tahoma"/>
          <w:b/>
          <w:sz w:val="28"/>
          <w:szCs w:val="28"/>
        </w:rPr>
      </w:pPr>
      <w:r w:rsidRPr="00CF3F8E">
        <w:rPr>
          <w:rFonts w:ascii="Tahoma" w:hAnsi="Tahoma" w:cs="Tahoma"/>
          <w:b/>
          <w:sz w:val="28"/>
          <w:szCs w:val="28"/>
        </w:rPr>
        <w:t>SHAPING CURRICUL</w:t>
      </w:r>
      <w:r w:rsidR="00163DDD">
        <w:rPr>
          <w:rFonts w:ascii="Tahoma" w:hAnsi="Tahoma" w:cs="Tahoma"/>
          <w:b/>
          <w:sz w:val="28"/>
          <w:szCs w:val="28"/>
        </w:rPr>
        <w:t>A</w:t>
      </w:r>
      <w:r w:rsidRPr="00CF3F8E">
        <w:rPr>
          <w:rFonts w:ascii="Tahoma" w:hAnsi="Tahoma" w:cs="Tahoma"/>
          <w:b/>
          <w:sz w:val="28"/>
          <w:szCs w:val="28"/>
        </w:rPr>
        <w:t>, INSTRUCTION, AND ASSESSMENT</w:t>
      </w:r>
    </w:p>
    <w:p w14:paraId="2D4DDDC5" w14:textId="77777777" w:rsidR="00517CF4" w:rsidRPr="00CF3F8E" w:rsidRDefault="00517CF4">
      <w:pPr>
        <w:rPr>
          <w:rFonts w:ascii="Tahoma" w:hAnsi="Tahoma" w:cs="Tahoma"/>
        </w:rPr>
      </w:pPr>
    </w:p>
    <w:p w14:paraId="4A23EEBE" w14:textId="77777777" w:rsidR="00CF3F8E" w:rsidRDefault="00CF3F8E" w:rsidP="00CF3F8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Florida International University</w:t>
      </w:r>
    </w:p>
    <w:p w14:paraId="3654EC5B" w14:textId="4B3820DF" w:rsidR="00CF3F8E" w:rsidRDefault="00CF3F8E" w:rsidP="00CF3F8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Modesto A. Maidique Campus</w:t>
      </w:r>
    </w:p>
    <w:p w14:paraId="34E4FF85" w14:textId="72FC3C1E" w:rsidR="009C14E2" w:rsidRDefault="002B782F" w:rsidP="00CF3F8E">
      <w:pPr>
        <w:jc w:val="center"/>
        <w:rPr>
          <w:rFonts w:ascii="Tahoma" w:hAnsi="Tahoma" w:cs="Tahoma"/>
        </w:rPr>
      </w:pPr>
      <w:r w:rsidRPr="00CF3F8E">
        <w:rPr>
          <w:rFonts w:ascii="Tahoma" w:hAnsi="Tahoma" w:cs="Tahoma"/>
        </w:rPr>
        <w:t>Graham Center, R</w:t>
      </w:r>
      <w:r w:rsidR="008C6A50" w:rsidRPr="00CF3F8E">
        <w:rPr>
          <w:rFonts w:ascii="Tahoma" w:hAnsi="Tahoma" w:cs="Tahoma"/>
        </w:rPr>
        <w:t>oom 150</w:t>
      </w:r>
    </w:p>
    <w:p w14:paraId="519B3BAA" w14:textId="26B34502" w:rsidR="00CF3F8E" w:rsidRPr="00CF3F8E" w:rsidRDefault="00CF3F8E" w:rsidP="00CF3F8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11200 SW 8</w:t>
      </w:r>
      <w:r w:rsidRPr="00CF3F8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St.</w:t>
      </w:r>
      <w:r w:rsidR="00742BF0">
        <w:rPr>
          <w:rFonts w:ascii="Tahoma" w:hAnsi="Tahoma" w:cs="Tahoma"/>
        </w:rPr>
        <w:t>, Miami, FL, 3319</w:t>
      </w:r>
      <w:r>
        <w:rPr>
          <w:rFonts w:ascii="Tahoma" w:hAnsi="Tahoma" w:cs="Tahoma"/>
        </w:rPr>
        <w:t>9</w:t>
      </w:r>
    </w:p>
    <w:p w14:paraId="262DE33B" w14:textId="77777777" w:rsidR="00CF3F8E" w:rsidRDefault="00CF3F8E">
      <w:pPr>
        <w:rPr>
          <w:rFonts w:ascii="Tahoma" w:hAnsi="Tahoma" w:cs="Tahoma"/>
        </w:rPr>
      </w:pPr>
    </w:p>
    <w:p w14:paraId="502B5996" w14:textId="138773E8" w:rsidR="009C14E2" w:rsidRPr="00CF3F8E" w:rsidRDefault="00CF3F8E" w:rsidP="00CF3F8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Saturday &amp; Sunday, January</w:t>
      </w:r>
      <w:r w:rsidR="002B782F" w:rsidRPr="00CF3F8E">
        <w:rPr>
          <w:rFonts w:ascii="Tahoma" w:hAnsi="Tahoma" w:cs="Tahoma"/>
        </w:rPr>
        <w:t xml:space="preserve"> 30-</w:t>
      </w:r>
      <w:r w:rsidR="00BB4DE3" w:rsidRPr="00CF3F8E">
        <w:rPr>
          <w:rFonts w:ascii="Tahoma" w:hAnsi="Tahoma" w:cs="Tahoma"/>
        </w:rPr>
        <w:t>31, 2016</w:t>
      </w:r>
    </w:p>
    <w:p w14:paraId="3F4CABE6" w14:textId="77777777" w:rsidR="009C14E2" w:rsidRPr="00CF3F8E" w:rsidRDefault="009C14E2">
      <w:pPr>
        <w:rPr>
          <w:rFonts w:ascii="Tahoma" w:hAnsi="Tahoma" w:cs="Tahoma"/>
        </w:rPr>
      </w:pPr>
    </w:p>
    <w:p w14:paraId="7B6B6560" w14:textId="564359D4" w:rsidR="009C14E2" w:rsidRPr="00CF3F8E" w:rsidRDefault="009C14E2">
      <w:pPr>
        <w:rPr>
          <w:rFonts w:ascii="Tahoma" w:hAnsi="Tahoma" w:cs="Tahoma"/>
        </w:rPr>
      </w:pPr>
      <w:r w:rsidRPr="00CF3F8E">
        <w:rPr>
          <w:rFonts w:ascii="Tahoma" w:hAnsi="Tahoma" w:cs="Tahoma"/>
        </w:rPr>
        <w:t>Portuguese teachers</w:t>
      </w:r>
      <w:r w:rsidR="00BB4DE3" w:rsidRPr="00CF3F8E">
        <w:rPr>
          <w:rFonts w:ascii="Tahoma" w:hAnsi="Tahoma" w:cs="Tahoma"/>
        </w:rPr>
        <w:t xml:space="preserve"> and specialists</w:t>
      </w:r>
      <w:r w:rsidRPr="00CF3F8E">
        <w:rPr>
          <w:rFonts w:ascii="Tahoma" w:hAnsi="Tahoma" w:cs="Tahoma"/>
        </w:rPr>
        <w:t xml:space="preserve"> from bilingual </w:t>
      </w:r>
      <w:r w:rsidR="00163DDD">
        <w:rPr>
          <w:rFonts w:ascii="Tahoma" w:hAnsi="Tahoma" w:cs="Tahoma"/>
        </w:rPr>
        <w:t>schools present their curricula</w:t>
      </w:r>
      <w:r w:rsidRPr="00CF3F8E">
        <w:rPr>
          <w:rFonts w:ascii="Tahoma" w:hAnsi="Tahoma" w:cs="Tahoma"/>
        </w:rPr>
        <w:t xml:space="preserve"> and discuss ways to collaborate. </w:t>
      </w:r>
      <w:r w:rsidR="00B85FAB">
        <w:rPr>
          <w:rFonts w:ascii="Tahoma" w:hAnsi="Tahoma" w:cs="Tahoma"/>
        </w:rPr>
        <w:t>T</w:t>
      </w:r>
      <w:r w:rsidRPr="00CF3F8E">
        <w:rPr>
          <w:rFonts w:ascii="Tahoma" w:hAnsi="Tahoma" w:cs="Tahoma"/>
        </w:rPr>
        <w:t>eachers, professors</w:t>
      </w:r>
      <w:r w:rsidR="00CF3F8E">
        <w:rPr>
          <w:rFonts w:ascii="Tahoma" w:hAnsi="Tahoma" w:cs="Tahoma"/>
        </w:rPr>
        <w:t xml:space="preserve"> and educators </w:t>
      </w:r>
      <w:r w:rsidRPr="00CF3F8E">
        <w:rPr>
          <w:rFonts w:ascii="Tahoma" w:hAnsi="Tahoma" w:cs="Tahoma"/>
        </w:rPr>
        <w:t xml:space="preserve">involved in bilingual education are invited to </w:t>
      </w:r>
      <w:r w:rsidR="00742BF0">
        <w:rPr>
          <w:rFonts w:ascii="Tahoma" w:hAnsi="Tahoma" w:cs="Tahoma"/>
        </w:rPr>
        <w:t xml:space="preserve">contribute to </w:t>
      </w:r>
      <w:r w:rsidRPr="00CF3F8E">
        <w:rPr>
          <w:rFonts w:ascii="Tahoma" w:hAnsi="Tahoma" w:cs="Tahoma"/>
        </w:rPr>
        <w:t xml:space="preserve">the discussion. </w:t>
      </w:r>
    </w:p>
    <w:p w14:paraId="621D175F" w14:textId="77777777" w:rsidR="00BB4DE3" w:rsidRPr="00CF3F8E" w:rsidRDefault="00BB4DE3">
      <w:pPr>
        <w:rPr>
          <w:rFonts w:ascii="Tahoma" w:hAnsi="Tahoma" w:cs="Tahoma"/>
        </w:rPr>
      </w:pPr>
    </w:p>
    <w:p w14:paraId="11168F53" w14:textId="1612C268" w:rsidR="009C14E2" w:rsidRPr="00CF3F8E" w:rsidRDefault="00742BF0">
      <w:pPr>
        <w:rPr>
          <w:rFonts w:ascii="Tahoma" w:hAnsi="Tahoma" w:cs="Tahoma"/>
        </w:rPr>
      </w:pPr>
      <w:r>
        <w:rPr>
          <w:rFonts w:ascii="Tahoma" w:hAnsi="Tahoma" w:cs="Tahoma"/>
        </w:rPr>
        <w:t>The c</w:t>
      </w:r>
      <w:r w:rsidR="009C14E2" w:rsidRPr="00CF3F8E">
        <w:rPr>
          <w:rFonts w:ascii="Tahoma" w:hAnsi="Tahoma" w:cs="Tahoma"/>
        </w:rPr>
        <w:t>onfer</w:t>
      </w:r>
      <w:r w:rsidR="002B782F" w:rsidRPr="00CF3F8E">
        <w:rPr>
          <w:rFonts w:ascii="Tahoma" w:hAnsi="Tahoma" w:cs="Tahoma"/>
        </w:rPr>
        <w:t xml:space="preserve">ence features </w:t>
      </w:r>
      <w:r w:rsidR="009C14E2" w:rsidRPr="00CF3F8E">
        <w:rPr>
          <w:rFonts w:ascii="Tahoma" w:hAnsi="Tahoma" w:cs="Tahoma"/>
        </w:rPr>
        <w:t xml:space="preserve">the following </w:t>
      </w:r>
      <w:r w:rsidR="002B782F" w:rsidRPr="00CF3F8E">
        <w:rPr>
          <w:rFonts w:ascii="Tahoma" w:hAnsi="Tahoma" w:cs="Tahoma"/>
        </w:rPr>
        <w:t xml:space="preserve">guest </w:t>
      </w:r>
      <w:r w:rsidR="009C14E2" w:rsidRPr="00CF3F8E">
        <w:rPr>
          <w:rFonts w:ascii="Tahoma" w:hAnsi="Tahoma" w:cs="Tahoma"/>
        </w:rPr>
        <w:t>lecturers:</w:t>
      </w:r>
    </w:p>
    <w:p w14:paraId="298527A3" w14:textId="77777777" w:rsidR="009B2189" w:rsidRPr="00CF3F8E" w:rsidRDefault="009B2189">
      <w:pPr>
        <w:rPr>
          <w:rFonts w:ascii="Tahoma" w:hAnsi="Tahoma" w:cs="Tahoma"/>
        </w:rPr>
      </w:pPr>
    </w:p>
    <w:p w14:paraId="744E72CD" w14:textId="2EF1CFC9" w:rsidR="009C14E2" w:rsidRPr="00CF3F8E" w:rsidRDefault="005101AC" w:rsidP="009B218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F3F8E">
        <w:rPr>
          <w:rFonts w:ascii="Tahoma" w:hAnsi="Tahoma" w:cs="Tahoma"/>
          <w:b/>
        </w:rPr>
        <w:t>Jamie Leite</w:t>
      </w:r>
      <w:r w:rsidRPr="00CF3F8E">
        <w:rPr>
          <w:rFonts w:ascii="Tahoma" w:hAnsi="Tahoma" w:cs="Tahoma"/>
        </w:rPr>
        <w:t xml:space="preserve"> </w:t>
      </w:r>
      <w:r w:rsidR="002B782F" w:rsidRPr="00CF3F8E">
        <w:rPr>
          <w:rFonts w:ascii="Tahoma" w:hAnsi="Tahoma" w:cs="Tahoma"/>
        </w:rPr>
        <w:t xml:space="preserve">on </w:t>
      </w:r>
      <w:r w:rsidR="00AF064B" w:rsidRPr="00CF3F8E">
        <w:rPr>
          <w:rFonts w:ascii="Tahoma" w:hAnsi="Tahoma" w:cs="Tahoma"/>
        </w:rPr>
        <w:t xml:space="preserve">Utah’s Office of Education </w:t>
      </w:r>
      <w:r w:rsidR="009C14E2" w:rsidRPr="00CF3F8E">
        <w:rPr>
          <w:rFonts w:ascii="Tahoma" w:hAnsi="Tahoma" w:cs="Tahoma"/>
        </w:rPr>
        <w:t xml:space="preserve">Portuguese </w:t>
      </w:r>
      <w:r w:rsidR="00AF064B" w:rsidRPr="00CF3F8E">
        <w:rPr>
          <w:rFonts w:ascii="Tahoma" w:hAnsi="Tahoma" w:cs="Tahoma"/>
        </w:rPr>
        <w:t>Dual Language Immersion Program</w:t>
      </w:r>
      <w:r w:rsidR="009C14E2" w:rsidRPr="00CF3F8E">
        <w:rPr>
          <w:rFonts w:ascii="Tahoma" w:hAnsi="Tahoma" w:cs="Tahoma"/>
        </w:rPr>
        <w:t>;</w:t>
      </w:r>
    </w:p>
    <w:p w14:paraId="00971378" w14:textId="63AB9977" w:rsidR="009C14E2" w:rsidRPr="00CF3F8E" w:rsidRDefault="009C14E2" w:rsidP="009B218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F3F8E">
        <w:rPr>
          <w:rFonts w:ascii="Tahoma" w:hAnsi="Tahoma" w:cs="Tahoma"/>
          <w:b/>
        </w:rPr>
        <w:t>Silvia Juhas</w:t>
      </w:r>
      <w:r w:rsidR="005101AC" w:rsidRPr="00CF3F8E">
        <w:rPr>
          <w:rFonts w:ascii="Tahoma" w:hAnsi="Tahoma" w:cs="Tahoma"/>
        </w:rPr>
        <w:t xml:space="preserve"> </w:t>
      </w:r>
      <w:r w:rsidR="002B782F" w:rsidRPr="00CF3F8E">
        <w:rPr>
          <w:rFonts w:ascii="Tahoma" w:hAnsi="Tahoma" w:cs="Tahoma"/>
        </w:rPr>
        <w:t xml:space="preserve">on the </w:t>
      </w:r>
      <w:r w:rsidR="005101AC" w:rsidRPr="00CF3F8E">
        <w:rPr>
          <w:rFonts w:ascii="Tahoma" w:hAnsi="Tahoma" w:cs="Tahoma"/>
        </w:rPr>
        <w:t xml:space="preserve">successful dual immersion program at Utah public schools, </w:t>
      </w:r>
      <w:r w:rsidR="00BB4DE3" w:rsidRPr="00CF3F8E">
        <w:rPr>
          <w:rFonts w:ascii="Tahoma" w:hAnsi="Tahoma" w:cs="Tahoma"/>
        </w:rPr>
        <w:t xml:space="preserve">Portuguese </w:t>
      </w:r>
      <w:r w:rsidR="002B782F" w:rsidRPr="00CF3F8E">
        <w:rPr>
          <w:rFonts w:ascii="Tahoma" w:hAnsi="Tahoma" w:cs="Tahoma"/>
        </w:rPr>
        <w:t>curricula</w:t>
      </w:r>
      <w:r w:rsidR="005101AC" w:rsidRPr="00CF3F8E">
        <w:rPr>
          <w:rFonts w:ascii="Tahoma" w:hAnsi="Tahoma" w:cs="Tahoma"/>
        </w:rPr>
        <w:t>, resources, textbook</w:t>
      </w:r>
      <w:r w:rsidR="00BB4DE3" w:rsidRPr="00CF3F8E">
        <w:rPr>
          <w:rFonts w:ascii="Tahoma" w:hAnsi="Tahoma" w:cs="Tahoma"/>
        </w:rPr>
        <w:t>s, and assessment</w:t>
      </w:r>
      <w:r w:rsidR="00AF064B" w:rsidRPr="00CF3F8E">
        <w:rPr>
          <w:rFonts w:ascii="Tahoma" w:hAnsi="Tahoma" w:cs="Tahoma"/>
        </w:rPr>
        <w:t>;</w:t>
      </w:r>
    </w:p>
    <w:p w14:paraId="3ED292C6" w14:textId="2C87C1F2" w:rsidR="00BB4DE3" w:rsidRPr="00CF3F8E" w:rsidRDefault="00BB4DE3" w:rsidP="009B218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F3F8E">
        <w:rPr>
          <w:rFonts w:ascii="Tahoma" w:hAnsi="Tahoma" w:cs="Tahoma"/>
          <w:b/>
        </w:rPr>
        <w:t>Maria Cueto</w:t>
      </w:r>
      <w:r w:rsidR="00AF064B" w:rsidRPr="00CF3F8E">
        <w:rPr>
          <w:rFonts w:ascii="Tahoma" w:hAnsi="Tahoma" w:cs="Tahoma"/>
        </w:rPr>
        <w:t xml:space="preserve"> </w:t>
      </w:r>
      <w:r w:rsidR="002B782F" w:rsidRPr="00CF3F8E">
        <w:rPr>
          <w:rFonts w:ascii="Tahoma" w:hAnsi="Tahoma" w:cs="Tahoma"/>
        </w:rPr>
        <w:t>on Miami Dade County Public Schools’ Foreign</w:t>
      </w:r>
      <w:r w:rsidR="00742BF0">
        <w:rPr>
          <w:rFonts w:ascii="Tahoma" w:hAnsi="Tahoma" w:cs="Tahoma"/>
        </w:rPr>
        <w:t xml:space="preserve"> Language Program and their</w:t>
      </w:r>
      <w:r w:rsidR="00AF064B" w:rsidRPr="00CF3F8E">
        <w:rPr>
          <w:rFonts w:ascii="Tahoma" w:hAnsi="Tahoma" w:cs="Tahoma"/>
        </w:rPr>
        <w:t xml:space="preserve"> vision for the future; </w:t>
      </w:r>
    </w:p>
    <w:p w14:paraId="08AF02CB" w14:textId="53E718B4" w:rsidR="005E54A6" w:rsidRPr="00CF3F8E" w:rsidRDefault="005E54A6" w:rsidP="009B2189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CF3F8E">
        <w:rPr>
          <w:rFonts w:ascii="Tahoma" w:hAnsi="Tahoma" w:cs="Tahoma"/>
          <w:b/>
          <w:color w:val="191919"/>
        </w:rPr>
        <w:t xml:space="preserve">Ivian Destro Boruchowski </w:t>
      </w:r>
      <w:r w:rsidR="00AF064B" w:rsidRPr="00CF3F8E">
        <w:rPr>
          <w:rFonts w:ascii="Tahoma" w:hAnsi="Tahoma" w:cs="Tahoma"/>
          <w:color w:val="191919"/>
        </w:rPr>
        <w:t xml:space="preserve">on </w:t>
      </w:r>
      <w:r w:rsidRPr="00CF3F8E">
        <w:rPr>
          <w:rFonts w:ascii="Tahoma" w:hAnsi="Tahoma" w:cs="Tahoma"/>
          <w:color w:val="191919"/>
        </w:rPr>
        <w:t>hands-on activities and co</w:t>
      </w:r>
      <w:r w:rsidR="002C0F3F" w:rsidRPr="00CF3F8E">
        <w:rPr>
          <w:rFonts w:ascii="Tahoma" w:hAnsi="Tahoma" w:cs="Tahoma"/>
          <w:color w:val="191919"/>
        </w:rPr>
        <w:t>llaboration among teachers.</w:t>
      </w:r>
    </w:p>
    <w:p w14:paraId="2F5587E7" w14:textId="77777777" w:rsidR="009B2189" w:rsidRPr="00CF3F8E" w:rsidRDefault="009B2189">
      <w:pPr>
        <w:rPr>
          <w:rFonts w:ascii="Tahoma" w:hAnsi="Tahoma" w:cs="Tahoma"/>
        </w:rPr>
      </w:pPr>
    </w:p>
    <w:p w14:paraId="0EF83D3F" w14:textId="75740F02" w:rsidR="009B2189" w:rsidRPr="00CF3F8E" w:rsidRDefault="009B2189">
      <w:pPr>
        <w:rPr>
          <w:rFonts w:ascii="Tahoma" w:hAnsi="Tahoma" w:cs="Tahoma"/>
        </w:rPr>
      </w:pPr>
      <w:r w:rsidRPr="00535B95">
        <w:rPr>
          <w:rFonts w:ascii="Tahoma" w:hAnsi="Tahoma" w:cs="Tahoma"/>
          <w:highlight w:val="yellow"/>
        </w:rPr>
        <w:t>Miami D</w:t>
      </w:r>
      <w:r w:rsidR="00AF064B" w:rsidRPr="00535B95">
        <w:rPr>
          <w:rFonts w:ascii="Tahoma" w:hAnsi="Tahoma" w:cs="Tahoma"/>
          <w:highlight w:val="yellow"/>
        </w:rPr>
        <w:t xml:space="preserve">ade Public Schools </w:t>
      </w:r>
      <w:r w:rsidR="00AF064B" w:rsidRPr="00535B95">
        <w:rPr>
          <w:rFonts w:ascii="Tahoma" w:hAnsi="Tahoma" w:cs="Tahoma"/>
          <w:highlight w:val="yellow"/>
          <w:u w:val="single"/>
        </w:rPr>
        <w:t>Master Plan P</w:t>
      </w:r>
      <w:r w:rsidR="008161F0" w:rsidRPr="00535B95">
        <w:rPr>
          <w:rFonts w:ascii="Tahoma" w:hAnsi="Tahoma" w:cs="Tahoma"/>
          <w:highlight w:val="yellow"/>
          <w:u w:val="single"/>
        </w:rPr>
        <w:t>oints</w:t>
      </w:r>
      <w:r w:rsidRPr="00535B95">
        <w:rPr>
          <w:rFonts w:ascii="Tahoma" w:hAnsi="Tahoma" w:cs="Tahoma"/>
          <w:highlight w:val="yellow"/>
        </w:rPr>
        <w:t xml:space="preserve"> </w:t>
      </w:r>
      <w:r w:rsidR="00AF064B" w:rsidRPr="00535B95">
        <w:rPr>
          <w:rFonts w:ascii="Tahoma" w:hAnsi="Tahoma" w:cs="Tahoma"/>
          <w:highlight w:val="yellow"/>
        </w:rPr>
        <w:t>available for Miami-</w:t>
      </w:r>
      <w:r w:rsidRPr="00535B95">
        <w:rPr>
          <w:rFonts w:ascii="Tahoma" w:hAnsi="Tahoma" w:cs="Tahoma"/>
          <w:highlight w:val="yellow"/>
        </w:rPr>
        <w:t xml:space="preserve">Dade </w:t>
      </w:r>
      <w:r w:rsidR="00AF064B" w:rsidRPr="00535B95">
        <w:rPr>
          <w:rFonts w:ascii="Tahoma" w:hAnsi="Tahoma" w:cs="Tahoma"/>
          <w:highlight w:val="yellow"/>
        </w:rPr>
        <w:t xml:space="preserve">County </w:t>
      </w:r>
      <w:r w:rsidRPr="00535B95">
        <w:rPr>
          <w:rFonts w:ascii="Tahoma" w:hAnsi="Tahoma" w:cs="Tahoma"/>
          <w:highlight w:val="yellow"/>
        </w:rPr>
        <w:t>Public Schools participants.</w:t>
      </w:r>
      <w:r w:rsidR="00742BF0" w:rsidRPr="00535B95">
        <w:rPr>
          <w:rFonts w:ascii="Tahoma" w:hAnsi="Tahoma" w:cs="Tahoma"/>
          <w:highlight w:val="yellow"/>
        </w:rPr>
        <w:t xml:space="preserve"> </w:t>
      </w:r>
      <w:r w:rsidRPr="00535B95">
        <w:rPr>
          <w:rFonts w:ascii="Tahoma" w:hAnsi="Tahoma" w:cs="Tahoma"/>
          <w:highlight w:val="yellow"/>
        </w:rPr>
        <w:t>Certificate</w:t>
      </w:r>
      <w:r w:rsidR="00AF064B" w:rsidRPr="00535B95">
        <w:rPr>
          <w:rFonts w:ascii="Tahoma" w:hAnsi="Tahoma" w:cs="Tahoma"/>
          <w:highlight w:val="yellow"/>
        </w:rPr>
        <w:t>s</w:t>
      </w:r>
      <w:r w:rsidRPr="00535B95">
        <w:rPr>
          <w:rFonts w:ascii="Tahoma" w:hAnsi="Tahoma" w:cs="Tahoma"/>
          <w:highlight w:val="yellow"/>
        </w:rPr>
        <w:t xml:space="preserve"> of Participation granted to all participants.</w:t>
      </w:r>
    </w:p>
    <w:p w14:paraId="5F7D8567" w14:textId="77777777" w:rsidR="002B782F" w:rsidRPr="00CF3F8E" w:rsidRDefault="002B782F">
      <w:pPr>
        <w:rPr>
          <w:rFonts w:ascii="Tahoma" w:hAnsi="Tahoma" w:cs="Tahoma"/>
        </w:rPr>
      </w:pPr>
    </w:p>
    <w:p w14:paraId="61EB89A6" w14:textId="6996E980" w:rsidR="00AF064B" w:rsidRDefault="002B782F" w:rsidP="00163DDD">
      <w:pPr>
        <w:rPr>
          <w:rFonts w:ascii="Tahoma" w:hAnsi="Tahoma" w:cs="Tahoma"/>
        </w:rPr>
      </w:pPr>
      <w:r w:rsidRPr="00CF3F8E">
        <w:rPr>
          <w:rFonts w:ascii="Tahoma" w:hAnsi="Tahoma" w:cs="Tahoma"/>
        </w:rPr>
        <w:t xml:space="preserve">Registration is free. To register please send an e-mail to </w:t>
      </w:r>
      <w:hyperlink r:id="rId8" w:history="1">
        <w:r w:rsidRPr="00CF3F8E">
          <w:rPr>
            <w:rStyle w:val="Hyperlink"/>
            <w:rFonts w:ascii="Tahoma" w:hAnsi="Tahoma" w:cs="Tahoma"/>
          </w:rPr>
          <w:t>bcariell@fiu.edu</w:t>
        </w:r>
      </w:hyperlink>
      <w:r w:rsidRPr="00CF3F8E">
        <w:rPr>
          <w:rFonts w:ascii="Tahoma" w:hAnsi="Tahoma" w:cs="Tahoma"/>
        </w:rPr>
        <w:t xml:space="preserve"> </w:t>
      </w:r>
    </w:p>
    <w:p w14:paraId="5D88C5FD" w14:textId="77777777" w:rsidR="00163DDD" w:rsidRDefault="00163DDD" w:rsidP="00163DDD">
      <w:pPr>
        <w:rPr>
          <w:rFonts w:ascii="Tahoma" w:hAnsi="Tahoma" w:cs="Tahoma"/>
        </w:rPr>
      </w:pPr>
    </w:p>
    <w:p w14:paraId="54FC02FF" w14:textId="77777777" w:rsidR="00F16466" w:rsidRDefault="00F16466" w:rsidP="00163DDD">
      <w:pPr>
        <w:rPr>
          <w:rFonts w:ascii="Tahoma" w:hAnsi="Tahoma" w:cs="Tahoma"/>
        </w:rPr>
      </w:pPr>
    </w:p>
    <w:p w14:paraId="632069BA" w14:textId="1D5FC532" w:rsidR="00163DDD" w:rsidRPr="00CF3F8E" w:rsidRDefault="00163DDD" w:rsidP="00163DD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  <w:t>____________________________________________</w:t>
      </w:r>
    </w:p>
    <w:p w14:paraId="68B8BB2A" w14:textId="77777777" w:rsidR="00163DDD" w:rsidRDefault="00163DDD" w:rsidP="00FA376E">
      <w:pPr>
        <w:jc w:val="center"/>
        <w:rPr>
          <w:rFonts w:ascii="Tahoma" w:hAnsi="Tahoma" w:cs="Tahoma"/>
          <w:b/>
          <w:iCs/>
          <w:color w:val="191919"/>
        </w:rPr>
      </w:pPr>
    </w:p>
    <w:p w14:paraId="11F11A9E" w14:textId="77777777" w:rsidR="00163DDD" w:rsidRDefault="00163DDD" w:rsidP="00FA376E">
      <w:pPr>
        <w:jc w:val="center"/>
        <w:rPr>
          <w:rFonts w:ascii="Tahoma" w:hAnsi="Tahoma" w:cs="Tahoma"/>
          <w:b/>
          <w:iCs/>
          <w:color w:val="191919"/>
        </w:rPr>
      </w:pPr>
    </w:p>
    <w:p w14:paraId="7229E85F" w14:textId="68BD42B6" w:rsidR="005B69F9" w:rsidRPr="00CF3F8E" w:rsidRDefault="003411A2" w:rsidP="00FA376E">
      <w:pPr>
        <w:jc w:val="center"/>
        <w:rPr>
          <w:rFonts w:ascii="Tahoma" w:hAnsi="Tahoma" w:cs="Tahoma"/>
          <w:b/>
          <w:iCs/>
          <w:color w:val="191919"/>
        </w:rPr>
      </w:pPr>
      <w:r w:rsidRPr="00CF3F8E">
        <w:rPr>
          <w:rFonts w:ascii="Tahoma" w:hAnsi="Tahoma" w:cs="Tahoma"/>
          <w:b/>
          <w:iCs/>
          <w:color w:val="191919"/>
        </w:rPr>
        <w:t>CONFERENCE</w:t>
      </w:r>
      <w:r w:rsidR="004674CD" w:rsidRPr="00CF3F8E">
        <w:rPr>
          <w:rFonts w:ascii="Tahoma" w:hAnsi="Tahoma" w:cs="Tahoma"/>
          <w:iCs/>
          <w:color w:val="191919"/>
        </w:rPr>
        <w:t xml:space="preserve"> </w:t>
      </w:r>
      <w:r w:rsidR="005B69F9" w:rsidRPr="00CF3F8E">
        <w:rPr>
          <w:rFonts w:ascii="Tahoma" w:hAnsi="Tahoma" w:cs="Tahoma"/>
          <w:b/>
          <w:iCs/>
          <w:color w:val="191919"/>
        </w:rPr>
        <w:t>PROGRAM</w:t>
      </w:r>
      <w:r w:rsidR="00AF064B" w:rsidRPr="00CF3F8E">
        <w:rPr>
          <w:rFonts w:ascii="Tahoma" w:hAnsi="Tahoma" w:cs="Tahoma"/>
          <w:b/>
          <w:iCs/>
          <w:color w:val="191919"/>
        </w:rPr>
        <w:t xml:space="preserve"> </w:t>
      </w:r>
    </w:p>
    <w:p w14:paraId="067383A2" w14:textId="77777777" w:rsidR="003A2C84" w:rsidRPr="00CF3F8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40242438" w14:textId="2AE2FF8A" w:rsidR="003A2C84" w:rsidRPr="00CF3F8E" w:rsidRDefault="003A2C84" w:rsidP="00742BF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191919"/>
        </w:rPr>
      </w:pPr>
      <w:r w:rsidRPr="00CF3F8E">
        <w:rPr>
          <w:rFonts w:ascii="Tahoma" w:hAnsi="Tahoma" w:cs="Tahoma"/>
          <w:b/>
          <w:color w:val="191919"/>
        </w:rPr>
        <w:t>S</w:t>
      </w:r>
      <w:r w:rsidR="00535B95">
        <w:rPr>
          <w:rFonts w:ascii="Tahoma" w:hAnsi="Tahoma" w:cs="Tahoma"/>
          <w:b/>
          <w:color w:val="191919"/>
        </w:rPr>
        <w:t xml:space="preserve">aturday, </w:t>
      </w:r>
      <w:r w:rsidR="00AF064B" w:rsidRPr="00CF3F8E">
        <w:rPr>
          <w:rFonts w:ascii="Tahoma" w:hAnsi="Tahoma" w:cs="Tahoma"/>
          <w:b/>
          <w:color w:val="191919"/>
        </w:rPr>
        <w:t>January 30, 2016</w:t>
      </w:r>
    </w:p>
    <w:p w14:paraId="458E48BE" w14:textId="77777777" w:rsidR="003411A2" w:rsidRPr="00CF3F8E" w:rsidRDefault="003411A2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7E89770A" w14:textId="7148ADF2" w:rsidR="003A2C84" w:rsidRPr="00CF3F8E" w:rsidRDefault="00C72A08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dir w:val="ltr">
        <w:r w:rsidR="003A2C84" w:rsidRPr="00CF3F8E">
          <w:rPr>
            <w:rFonts w:ascii="Tahoma" w:hAnsi="Tahoma" w:cs="Tahoma"/>
            <w:b/>
            <w:color w:val="191919"/>
          </w:rPr>
          <w:t>8:30</w:t>
        </w:r>
        <w:r w:rsidR="00742BF0">
          <w:rPr>
            <w:rFonts w:ascii="Tahoma" w:hAnsi="Tahoma" w:cs="Tahoma"/>
            <w:b/>
            <w:color w:val="191919"/>
          </w:rPr>
          <w:t>-</w:t>
        </w:r>
        <w:r w:rsidR="00742BF0" w:rsidRPr="00CF3F8E">
          <w:rPr>
            <w:rFonts w:ascii="Tahoma" w:hAnsi="Tahoma" w:cs="Tahoma"/>
            <w:b/>
            <w:color w:val="191919"/>
          </w:rPr>
          <w:t>9:00 am</w:t>
        </w:r>
        <w:r w:rsidR="00742BF0">
          <w:rPr>
            <w:rFonts w:ascii="Tahoma" w:hAnsi="Tahoma" w:cs="Tahoma"/>
            <w:b/>
            <w:color w:val="191919"/>
          </w:rPr>
          <w:tab/>
          <w:t xml:space="preserve"> </w:t>
        </w:r>
        <w:r w:rsidR="00742BF0">
          <w:rPr>
            <w:rFonts w:ascii="Tahoma" w:hAnsi="Tahoma" w:cs="Tahoma"/>
            <w:b/>
            <w:color w:val="191919"/>
          </w:rPr>
          <w:tab/>
        </w:r>
        <w:r w:rsidR="00E73E08" w:rsidRPr="00CF3F8E">
          <w:rPr>
            <w:rFonts w:ascii="Tahoma" w:hAnsi="Tahoma" w:cs="Tahoma"/>
            <w:color w:val="191919"/>
          </w:rPr>
          <w:t>Registration and B</w:t>
        </w:r>
        <w:r w:rsidR="003A2C84" w:rsidRPr="00CF3F8E">
          <w:rPr>
            <w:rFonts w:ascii="Tahoma" w:hAnsi="Tahoma" w:cs="Tahoma"/>
            <w:color w:val="191919"/>
          </w:rPr>
          <w:t>reakfast</w:t>
        </w:r>
        <w:r w:rsidR="003A2C84" w:rsidRPr="00CF3F8E">
          <w:rPr>
            <w:rFonts w:ascii="Arial" w:hAnsi="Arial" w:cs="Arial"/>
            <w:color w:val="191919"/>
          </w:rPr>
          <w:t>‬</w:t>
        </w:r>
        <w:r w:rsidR="002C0F3F" w:rsidRPr="00CF3F8E">
          <w:rPr>
            <w:rFonts w:ascii="Arial" w:hAnsi="Arial" w:cs="Arial"/>
          </w:rPr>
          <w:t>‬</w:t>
        </w:r>
        <w:r w:rsidR="003C2917" w:rsidRPr="00CF3F8E">
          <w:rPr>
            <w:rFonts w:ascii="Arial" w:hAnsi="Arial" w:cs="Arial"/>
          </w:rPr>
          <w:t>‬</w:t>
        </w:r>
        <w:r w:rsidR="004C1FFC" w:rsidRPr="00CF3F8E">
          <w:rPr>
            <w:rFonts w:ascii="Arial" w:hAnsi="Arial" w:cs="Arial"/>
          </w:rPr>
          <w:t>‬</w:t>
        </w:r>
        <w:r w:rsidR="004C1FFC" w:rsidRPr="00CF3F8E">
          <w:rPr>
            <w:rFonts w:ascii="Arial" w:hAnsi="Arial" w:cs="Arial"/>
          </w:rPr>
          <w:t>‬</w:t>
        </w:r>
        <w:r w:rsidR="00FD7FAF" w:rsidRPr="00CF3F8E">
          <w:rPr>
            <w:rFonts w:ascii="Arial" w:hAnsi="Arial" w:cs="Arial"/>
          </w:rPr>
          <w:t>‬</w:t>
        </w:r>
        <w:r w:rsidR="00F63447" w:rsidRPr="00CF3F8E">
          <w:rPr>
            <w:rFonts w:ascii="Arial" w:hAnsi="Arial" w:cs="Arial"/>
          </w:rPr>
          <w:t>‬</w:t>
        </w:r>
        <w:r w:rsidR="00BB1B76" w:rsidRPr="00CF3F8E">
          <w:rPr>
            <w:rFonts w:ascii="Arial" w:hAnsi="Arial" w:cs="Arial"/>
          </w:rPr>
          <w:t>‬</w:t>
        </w:r>
        <w:r w:rsidR="00DB2EBC">
          <w:t>‬</w:t>
        </w:r>
        <w:r w:rsidR="00302DEF">
          <w:t>‬</w:t>
        </w:r>
        <w:r>
          <w:t>‬</w:t>
        </w:r>
      </w:dir>
    </w:p>
    <w:p w14:paraId="61B65B28" w14:textId="30316DA7" w:rsidR="00552695" w:rsidRPr="00CF3F8E" w:rsidRDefault="00552695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Tahoma" w:hAnsi="Tahoma" w:cs="Tahoma"/>
          <w:b/>
          <w:color w:val="191919"/>
        </w:rPr>
        <w:tab/>
      </w:r>
      <w:r w:rsidR="00742BF0">
        <w:rPr>
          <w:rFonts w:ascii="Tahoma" w:hAnsi="Tahoma" w:cs="Tahoma"/>
          <w:b/>
          <w:color w:val="191919"/>
        </w:rPr>
        <w:tab/>
      </w:r>
      <w:r w:rsidR="00742BF0">
        <w:rPr>
          <w:rFonts w:ascii="Tahoma" w:hAnsi="Tahoma" w:cs="Tahoma"/>
          <w:b/>
          <w:color w:val="191919"/>
        </w:rPr>
        <w:tab/>
      </w:r>
      <w:r w:rsidR="00742BF0">
        <w:rPr>
          <w:rFonts w:ascii="Tahoma" w:hAnsi="Tahoma" w:cs="Tahoma"/>
          <w:b/>
          <w:color w:val="191919"/>
        </w:rPr>
        <w:tab/>
      </w:r>
      <w:r w:rsidR="00E73E08" w:rsidRPr="00CF3F8E">
        <w:rPr>
          <w:rFonts w:ascii="Tahoma" w:hAnsi="Tahoma" w:cs="Tahoma"/>
          <w:color w:val="191919"/>
        </w:rPr>
        <w:t xml:space="preserve">Opening Remarks </w:t>
      </w:r>
      <w:r w:rsidR="00742BF0">
        <w:rPr>
          <w:rFonts w:ascii="Tahoma" w:hAnsi="Tahoma" w:cs="Tahoma"/>
          <w:color w:val="191919"/>
        </w:rPr>
        <w:t>and Welcome</w:t>
      </w:r>
    </w:p>
    <w:p w14:paraId="4D3F0984" w14:textId="70467789" w:rsidR="00552695" w:rsidRPr="00CF3F8E" w:rsidRDefault="00742BF0" w:rsidP="00535B95">
      <w:pPr>
        <w:pStyle w:val="ListParagraph"/>
        <w:widowControl w:val="0"/>
        <w:autoSpaceDE w:val="0"/>
        <w:autoSpaceDN w:val="0"/>
        <w:adjustRightInd w:val="0"/>
        <w:ind w:left="288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3A2C84" w:rsidRPr="00742BF0">
        <w:rPr>
          <w:rFonts w:ascii="Tahoma" w:hAnsi="Tahoma" w:cs="Tahoma"/>
          <w:color w:val="191919"/>
        </w:rPr>
        <w:t>Prof. Augusta V</w:t>
      </w:r>
      <w:r w:rsidR="003411A2" w:rsidRPr="00742BF0">
        <w:rPr>
          <w:rFonts w:ascii="Tahoma" w:hAnsi="Tahoma" w:cs="Tahoma"/>
          <w:color w:val="191919"/>
        </w:rPr>
        <w:t>ono</w:t>
      </w:r>
      <w:r w:rsidR="00552695" w:rsidRPr="00CF3F8E">
        <w:rPr>
          <w:rFonts w:ascii="Tahoma" w:hAnsi="Tahoma" w:cs="Tahoma"/>
          <w:color w:val="191919"/>
        </w:rPr>
        <w:t xml:space="preserve">, </w:t>
      </w:r>
      <w:r w:rsidR="003411A2" w:rsidRPr="00CF3F8E">
        <w:rPr>
          <w:rFonts w:ascii="Tahoma" w:hAnsi="Tahoma" w:cs="Tahoma"/>
          <w:color w:val="191919"/>
        </w:rPr>
        <w:t>FIU</w:t>
      </w:r>
      <w:r w:rsidR="00552695" w:rsidRPr="00CF3F8E">
        <w:rPr>
          <w:rFonts w:ascii="Tahoma" w:hAnsi="Tahoma" w:cs="Tahoma"/>
          <w:color w:val="191919"/>
        </w:rPr>
        <w:t xml:space="preserve"> Department of Modern Languages</w:t>
      </w:r>
      <w:r w:rsidR="003411A2" w:rsidRPr="00CF3F8E">
        <w:rPr>
          <w:rFonts w:ascii="Tahoma" w:hAnsi="Tahoma" w:cs="Tahoma"/>
          <w:color w:val="191919"/>
        </w:rPr>
        <w:t xml:space="preserve"> </w:t>
      </w:r>
    </w:p>
    <w:p w14:paraId="1DD27A15" w14:textId="62BE80A0" w:rsidR="00552695" w:rsidRPr="00CF3F8E" w:rsidRDefault="00742BF0" w:rsidP="00535B95">
      <w:pPr>
        <w:pStyle w:val="ListParagraph"/>
        <w:widowControl w:val="0"/>
        <w:autoSpaceDE w:val="0"/>
        <w:autoSpaceDN w:val="0"/>
        <w:adjustRightInd w:val="0"/>
        <w:ind w:left="288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3411A2" w:rsidRPr="00CF3F8E">
        <w:rPr>
          <w:rFonts w:ascii="Tahoma" w:hAnsi="Tahoma" w:cs="Tahoma"/>
          <w:color w:val="191919"/>
        </w:rPr>
        <w:t>Liesl Picard</w:t>
      </w:r>
      <w:r w:rsidR="00552695" w:rsidRPr="00CF3F8E">
        <w:rPr>
          <w:rFonts w:ascii="Tahoma" w:hAnsi="Tahoma" w:cs="Tahoma"/>
          <w:color w:val="191919"/>
        </w:rPr>
        <w:t xml:space="preserve">, </w:t>
      </w:r>
      <w:r w:rsidR="003411A2" w:rsidRPr="00CF3F8E">
        <w:rPr>
          <w:rFonts w:ascii="Tahoma" w:hAnsi="Tahoma" w:cs="Tahoma"/>
          <w:color w:val="191919"/>
        </w:rPr>
        <w:t xml:space="preserve">FIU Kimberly Green Latin American and Caribbean </w:t>
      </w:r>
      <w:r w:rsidR="00514DE3">
        <w:rPr>
          <w:rFonts w:ascii="Tahoma" w:hAnsi="Tahoma" w:cs="Tahoma"/>
          <w:color w:val="191919"/>
          <w:rtl/>
        </w:rPr>
        <w:t xml:space="preserve">     </w:t>
      </w:r>
      <w:r w:rsidR="00514DE3">
        <w:rPr>
          <w:rFonts w:ascii="Tahoma" w:hAnsi="Tahoma" w:cs="Tahoma" w:hint="cs"/>
          <w:color w:val="191919"/>
          <w:rtl/>
        </w:rPr>
        <w:t xml:space="preserve">    </w:t>
      </w:r>
      <w:r w:rsidR="003411A2" w:rsidRPr="00CF3F8E">
        <w:rPr>
          <w:rFonts w:ascii="Tahoma" w:hAnsi="Tahoma" w:cs="Tahoma"/>
          <w:color w:val="191919"/>
        </w:rPr>
        <w:t>Center</w:t>
      </w:r>
    </w:p>
    <w:p w14:paraId="2F06FBB2" w14:textId="77777777" w:rsidR="00514DE3" w:rsidRDefault="00742BF0" w:rsidP="00535B95">
      <w:pPr>
        <w:pStyle w:val="ListParagraph"/>
        <w:widowControl w:val="0"/>
        <w:autoSpaceDE w:val="0"/>
        <w:autoSpaceDN w:val="0"/>
        <w:adjustRightInd w:val="0"/>
        <w:ind w:left="288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3A2C84" w:rsidRPr="00CF3F8E">
        <w:rPr>
          <w:rFonts w:ascii="Tahoma" w:hAnsi="Tahoma" w:cs="Tahoma"/>
          <w:color w:val="191919"/>
        </w:rPr>
        <w:t>Beatriz Cariello</w:t>
      </w:r>
      <w:r w:rsidR="00552695" w:rsidRPr="00CF3F8E">
        <w:rPr>
          <w:rFonts w:ascii="Tahoma" w:hAnsi="Tahoma" w:cs="Tahoma"/>
          <w:color w:val="191919"/>
        </w:rPr>
        <w:t xml:space="preserve">, </w:t>
      </w:r>
      <w:r w:rsidR="00E73E08" w:rsidRPr="00CF3F8E">
        <w:rPr>
          <w:rFonts w:ascii="Tahoma" w:hAnsi="Tahoma" w:cs="Tahoma"/>
          <w:color w:val="191919"/>
        </w:rPr>
        <w:t>FIU, Miami Dade County Public Schools and AOTP- American Organization of Teachers of Portuguese</w:t>
      </w:r>
      <w:r w:rsidR="003A2C84" w:rsidRPr="00CF3F8E">
        <w:rPr>
          <w:rFonts w:ascii="Tahoma" w:hAnsi="Tahoma" w:cs="Tahoma"/>
          <w:color w:val="191919"/>
        </w:rPr>
        <w:t xml:space="preserve"> </w:t>
      </w:r>
    </w:p>
    <w:p w14:paraId="3357150C" w14:textId="365CCFF1" w:rsidR="003A2C84" w:rsidRPr="00CF3F8E" w:rsidRDefault="00514DE3" w:rsidP="00535B95">
      <w:pPr>
        <w:pStyle w:val="ListParagraph"/>
        <w:widowControl w:val="0"/>
        <w:autoSpaceDE w:val="0"/>
        <w:autoSpaceDN w:val="0"/>
        <w:adjustRightInd w:val="0"/>
        <w:ind w:left="288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3A2C84" w:rsidRPr="00CF3F8E">
        <w:rPr>
          <w:rFonts w:ascii="Tahoma" w:hAnsi="Tahoma" w:cs="Tahoma"/>
          <w:color w:val="191919"/>
        </w:rPr>
        <w:t>Ivian Destro Boruchowski</w:t>
      </w:r>
      <w:r w:rsidR="00552695" w:rsidRPr="00CF3F8E">
        <w:rPr>
          <w:rFonts w:ascii="Tahoma" w:hAnsi="Tahoma" w:cs="Tahoma"/>
          <w:color w:val="191919"/>
        </w:rPr>
        <w:t xml:space="preserve">, </w:t>
      </w:r>
      <w:r w:rsidR="003411A2" w:rsidRPr="00CF3F8E">
        <w:rPr>
          <w:rFonts w:ascii="Tahoma" w:hAnsi="Tahoma" w:cs="Tahoma"/>
          <w:color w:val="191919"/>
        </w:rPr>
        <w:t>AOTP</w:t>
      </w:r>
      <w:r w:rsidR="00F16466">
        <w:rPr>
          <w:rFonts w:ascii="Tahoma" w:hAnsi="Tahoma" w:cs="Tahoma"/>
          <w:color w:val="191919"/>
        </w:rPr>
        <w:t>-</w:t>
      </w:r>
      <w:r w:rsidR="00E73E08" w:rsidRPr="00CF3F8E">
        <w:rPr>
          <w:rFonts w:ascii="Tahoma" w:hAnsi="Tahoma" w:cs="Tahoma"/>
          <w:color w:val="191919"/>
        </w:rPr>
        <w:t>American Organization of Teachers of Portuguese</w:t>
      </w:r>
    </w:p>
    <w:p w14:paraId="2ECF2F86" w14:textId="32E6FAAB" w:rsidR="003A2C84" w:rsidRPr="00CF3F8E" w:rsidRDefault="003A2C84" w:rsidP="00742BF0">
      <w:pPr>
        <w:widowControl w:val="0"/>
        <w:tabs>
          <w:tab w:val="left" w:pos="7669"/>
        </w:tabs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Arial" w:hAnsi="Arial" w:cs="Arial"/>
          <w:color w:val="191919"/>
        </w:rPr>
        <w:t>‬</w:t>
      </w:r>
      <w:r w:rsidR="00742BF0">
        <w:rPr>
          <w:rFonts w:ascii="Arial" w:hAnsi="Arial" w:cs="Arial"/>
          <w:color w:val="191919"/>
        </w:rPr>
        <w:tab/>
      </w:r>
    </w:p>
    <w:p w14:paraId="685CC1A5" w14:textId="5039C106" w:rsidR="009F404A" w:rsidRPr="00535B95" w:rsidRDefault="00C72A08" w:rsidP="00535B95">
      <w:pPr>
        <w:widowControl w:val="0"/>
        <w:autoSpaceDE w:val="0"/>
        <w:autoSpaceDN w:val="0"/>
        <w:adjustRightInd w:val="0"/>
        <w:ind w:left="2880" w:hanging="2880"/>
      </w:pPr>
      <w:dir w:val="ltr">
        <w:r w:rsidR="003A2C84" w:rsidRPr="00CF3F8E">
          <w:rPr>
            <w:rFonts w:ascii="Tahoma" w:hAnsi="Tahoma" w:cs="Tahoma"/>
            <w:b/>
            <w:color w:val="191919"/>
          </w:rPr>
          <w:t>9:15</w:t>
        </w:r>
        <w:r w:rsidR="00FA376E">
          <w:rPr>
            <w:rFonts w:ascii="Tahoma" w:hAnsi="Tahoma" w:cs="Tahoma"/>
            <w:b/>
            <w:color w:val="191919"/>
          </w:rPr>
          <w:t xml:space="preserve">-10:15 </w:t>
        </w:r>
        <w:r w:rsidR="00E73E08" w:rsidRPr="00CF3F8E">
          <w:rPr>
            <w:rFonts w:ascii="Tahoma" w:hAnsi="Tahoma" w:cs="Tahoma"/>
            <w:b/>
            <w:color w:val="191919"/>
          </w:rPr>
          <w:t>am</w:t>
        </w:r>
        <w:r w:rsidR="00552695" w:rsidRPr="00CF3F8E">
          <w:rPr>
            <w:rFonts w:ascii="Tahoma" w:hAnsi="Tahoma" w:cs="Tahoma"/>
            <w:b/>
            <w:color w:val="191919"/>
          </w:rPr>
          <w:t xml:space="preserve"> </w:t>
        </w:r>
        <w:r w:rsidR="00552695" w:rsidRPr="00CF3F8E">
          <w:rPr>
            <w:rFonts w:ascii="Tahoma" w:hAnsi="Tahoma" w:cs="Tahoma"/>
            <w:b/>
            <w:color w:val="191919"/>
          </w:rPr>
          <w:tab/>
        </w:r>
        <w:r w:rsidR="00E73E08" w:rsidRPr="00CF3F8E">
          <w:rPr>
            <w:rFonts w:ascii="Tahoma" w:hAnsi="Tahoma" w:cs="Tahoma"/>
            <w:b/>
            <w:color w:val="191919"/>
          </w:rPr>
          <w:t>Keynote Address</w:t>
        </w:r>
        <w:r w:rsidR="009F404A" w:rsidRPr="00CF3F8E">
          <w:rPr>
            <w:rFonts w:ascii="Tahoma" w:hAnsi="Tahoma" w:cs="Tahoma"/>
            <w:color w:val="191919"/>
          </w:rPr>
          <w:t xml:space="preserve">:  </w:t>
        </w:r>
        <w:r w:rsidR="009F404A" w:rsidRPr="00CF3F8E">
          <w:rPr>
            <w:rFonts w:ascii="Tahoma" w:hAnsi="Tahoma" w:cs="Tahoma"/>
            <w:i/>
            <w:color w:val="191919"/>
          </w:rPr>
          <w:t xml:space="preserve">“Foreign Language Programs at Miami-Dade </w:t>
        </w:r>
        <w:r w:rsidR="009F404A" w:rsidRPr="00CF3F8E">
          <w:rPr>
            <w:rFonts w:ascii="Tahoma" w:hAnsi="Tahoma" w:cs="Tahoma"/>
            <w:i/>
            <w:color w:val="191919"/>
          </w:rPr>
          <w:lastRenderedPageBreak/>
          <w:t>County Public Schools:  Whe</w:t>
        </w:r>
        <w:r w:rsidR="00F16466">
          <w:rPr>
            <w:rFonts w:ascii="Tahoma" w:hAnsi="Tahoma" w:cs="Tahoma"/>
            <w:i/>
            <w:color w:val="191919"/>
          </w:rPr>
          <w:t>re are We? Where Do We Want to B</w:t>
        </w:r>
        <w:r w:rsidR="009F404A" w:rsidRPr="00CF3F8E">
          <w:rPr>
            <w:rFonts w:ascii="Tahoma" w:hAnsi="Tahoma" w:cs="Tahoma"/>
            <w:i/>
            <w:color w:val="191919"/>
          </w:rPr>
          <w:t xml:space="preserve">e?” </w:t>
        </w:r>
        <w:r w:rsidR="00FD7FAF" w:rsidRPr="00CF3F8E">
          <w:rPr>
            <w:rFonts w:ascii="Arial" w:hAnsi="Arial" w:cs="Arial"/>
          </w:rPr>
          <w:t>‬</w:t>
        </w:r>
        <w:r w:rsidR="00F63447" w:rsidRPr="00CF3F8E">
          <w:rPr>
            <w:rFonts w:ascii="Arial" w:hAnsi="Arial" w:cs="Arial"/>
          </w:rPr>
          <w:t>‬</w:t>
        </w:r>
        <w:r w:rsidR="00BB1B76" w:rsidRPr="00CF3F8E">
          <w:rPr>
            <w:rFonts w:ascii="Arial" w:hAnsi="Arial" w:cs="Arial"/>
          </w:rPr>
          <w:t>‬</w:t>
        </w:r>
        <w:r w:rsidR="00DB2EBC">
          <w:t>‬</w:t>
        </w:r>
        <w:r w:rsidR="00302DEF">
          <w:t>‬</w:t>
        </w:r>
        <w:r>
          <w:t>‬</w:t>
        </w:r>
      </w:dir>
    </w:p>
    <w:p w14:paraId="20A1E6B0" w14:textId="0E5CAFD8" w:rsidR="009F404A" w:rsidRPr="00535B95" w:rsidRDefault="00535B95" w:rsidP="00535B95">
      <w:pPr>
        <w:widowControl w:val="0"/>
        <w:autoSpaceDE w:val="0"/>
        <w:autoSpaceDN w:val="0"/>
        <w:adjustRightInd w:val="0"/>
        <w:ind w:left="288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9F404A" w:rsidRPr="00535B95">
        <w:rPr>
          <w:rFonts w:ascii="Tahoma" w:hAnsi="Tahoma" w:cs="Tahoma"/>
          <w:color w:val="191919"/>
        </w:rPr>
        <w:t xml:space="preserve">Maria Cueto, </w:t>
      </w:r>
      <w:r w:rsidR="00E73E08" w:rsidRPr="00535B95">
        <w:rPr>
          <w:rFonts w:ascii="Tahoma" w:hAnsi="Tahoma" w:cs="Tahoma"/>
          <w:color w:val="191919"/>
        </w:rPr>
        <w:t xml:space="preserve">Curriculum Support Specialist, </w:t>
      </w:r>
      <w:r w:rsidR="003A2C84" w:rsidRPr="00535B95">
        <w:rPr>
          <w:rFonts w:ascii="Tahoma" w:hAnsi="Tahoma" w:cs="Tahoma"/>
          <w:color w:val="191919"/>
        </w:rPr>
        <w:t xml:space="preserve">Division of Bilingual </w:t>
      </w:r>
      <w:r w:rsidR="00E73E08" w:rsidRPr="00535B95">
        <w:rPr>
          <w:rFonts w:ascii="Tahoma" w:hAnsi="Tahoma" w:cs="Tahoma"/>
          <w:color w:val="191919"/>
        </w:rPr>
        <w:t>Education and World Languages, Miami Dade County Public Schools</w:t>
      </w:r>
    </w:p>
    <w:p w14:paraId="30AF7786" w14:textId="77777777" w:rsidR="00B45BAF" w:rsidRPr="00CF3F8E" w:rsidRDefault="00B45BAF" w:rsidP="003A2C84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191919"/>
        </w:rPr>
      </w:pPr>
    </w:p>
    <w:p w14:paraId="56891BBB" w14:textId="63B250C3" w:rsidR="003A2C84" w:rsidRPr="00CF3F8E" w:rsidRDefault="00C72A08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dir w:val="ltr">
        <w:r w:rsidR="003A2C84" w:rsidRPr="00CF3F8E">
          <w:rPr>
            <w:rFonts w:ascii="Tahoma" w:hAnsi="Tahoma" w:cs="Tahoma"/>
            <w:b/>
            <w:color w:val="191919"/>
          </w:rPr>
          <w:t>10:15-10:30</w:t>
        </w:r>
        <w:r w:rsidR="005D1CDF" w:rsidRPr="00CF3F8E">
          <w:rPr>
            <w:rFonts w:ascii="Tahoma" w:hAnsi="Tahoma" w:cs="Tahoma"/>
            <w:b/>
            <w:color w:val="191919"/>
          </w:rPr>
          <w:t xml:space="preserve"> am</w:t>
        </w:r>
        <w:r w:rsidR="00552695" w:rsidRPr="00CF3F8E">
          <w:rPr>
            <w:rFonts w:ascii="Tahoma" w:hAnsi="Tahoma" w:cs="Tahoma"/>
            <w:b/>
            <w:color w:val="191919"/>
          </w:rPr>
          <w:tab/>
        </w:r>
        <w:r w:rsidR="00742BF0">
          <w:rPr>
            <w:rFonts w:ascii="Tahoma" w:hAnsi="Tahoma" w:cs="Tahoma"/>
            <w:b/>
            <w:color w:val="191919"/>
          </w:rPr>
          <w:tab/>
        </w:r>
        <w:r w:rsidR="009F404A" w:rsidRPr="00CF3F8E">
          <w:rPr>
            <w:rFonts w:ascii="Tahoma" w:hAnsi="Tahoma" w:cs="Tahoma"/>
            <w:color w:val="191919"/>
          </w:rPr>
          <w:t>B</w:t>
        </w:r>
        <w:r w:rsidR="003A2C84" w:rsidRPr="00CF3F8E">
          <w:rPr>
            <w:rFonts w:ascii="Tahoma" w:hAnsi="Tahoma" w:cs="Tahoma"/>
            <w:color w:val="191919"/>
          </w:rPr>
          <w:t>reak</w:t>
        </w:r>
        <w:r w:rsidR="003A2C84" w:rsidRPr="00CF3F8E">
          <w:rPr>
            <w:rFonts w:ascii="Arial" w:hAnsi="Arial" w:cs="Arial"/>
            <w:color w:val="191919"/>
          </w:rPr>
          <w:t>‬</w:t>
        </w:r>
        <w:r w:rsidR="002C0F3F" w:rsidRPr="00CF3F8E">
          <w:rPr>
            <w:rFonts w:ascii="Arial" w:hAnsi="Arial" w:cs="Arial"/>
          </w:rPr>
          <w:t>‬</w:t>
        </w:r>
        <w:r w:rsidR="003C2917" w:rsidRPr="00CF3F8E">
          <w:rPr>
            <w:rFonts w:ascii="Arial" w:hAnsi="Arial" w:cs="Arial"/>
          </w:rPr>
          <w:t>‬</w:t>
        </w:r>
        <w:r w:rsidR="004C1FFC" w:rsidRPr="00CF3F8E">
          <w:rPr>
            <w:rFonts w:ascii="Arial" w:hAnsi="Arial" w:cs="Arial"/>
          </w:rPr>
          <w:t>‬</w:t>
        </w:r>
        <w:r w:rsidR="004C1FFC" w:rsidRPr="00CF3F8E">
          <w:rPr>
            <w:rFonts w:ascii="Arial" w:hAnsi="Arial" w:cs="Arial"/>
          </w:rPr>
          <w:t>‬</w:t>
        </w:r>
        <w:r w:rsidR="00FD7FAF" w:rsidRPr="00CF3F8E">
          <w:rPr>
            <w:rFonts w:ascii="Arial" w:hAnsi="Arial" w:cs="Arial"/>
          </w:rPr>
          <w:t>‬</w:t>
        </w:r>
        <w:r w:rsidR="00F63447" w:rsidRPr="00CF3F8E">
          <w:rPr>
            <w:rFonts w:ascii="Arial" w:hAnsi="Arial" w:cs="Arial"/>
          </w:rPr>
          <w:t>‬</w:t>
        </w:r>
        <w:r w:rsidR="00DB2EBC">
          <w:t>‬</w:t>
        </w:r>
        <w:r w:rsidR="00302DEF">
          <w:t>‬</w:t>
        </w:r>
        <w:r>
          <w:t>‬</w:t>
        </w:r>
      </w:dir>
    </w:p>
    <w:p w14:paraId="64F9BCC8" w14:textId="77777777" w:rsidR="00B45BAF" w:rsidRPr="00CF3F8E" w:rsidRDefault="00B45BAF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7D316F86" w14:textId="2C3931C9" w:rsidR="009F404A" w:rsidRPr="00CF3F8E" w:rsidRDefault="003A2C84" w:rsidP="00552695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Tahoma" w:hAnsi="Tahoma" w:cs="Tahoma"/>
          <w:b/>
          <w:color w:val="191919"/>
        </w:rPr>
        <w:t>10:30</w:t>
      </w:r>
      <w:r w:rsidR="00552695" w:rsidRPr="00CF3F8E">
        <w:rPr>
          <w:rFonts w:ascii="Tahoma" w:hAnsi="Tahoma" w:cs="Tahoma"/>
          <w:b/>
          <w:color w:val="191919"/>
        </w:rPr>
        <w:t xml:space="preserve">-12:00 pm </w:t>
      </w:r>
      <w:r w:rsidR="00552695" w:rsidRPr="00CF3F8E">
        <w:rPr>
          <w:rFonts w:ascii="Tahoma" w:hAnsi="Tahoma" w:cs="Tahoma"/>
          <w:b/>
          <w:color w:val="191919"/>
        </w:rPr>
        <w:tab/>
      </w:r>
      <w:r w:rsidR="00742BF0">
        <w:rPr>
          <w:rFonts w:ascii="Tahoma" w:hAnsi="Tahoma" w:cs="Tahoma"/>
          <w:b/>
          <w:color w:val="191919"/>
        </w:rPr>
        <w:tab/>
      </w:r>
      <w:r w:rsidR="009F404A" w:rsidRPr="00CF3F8E">
        <w:rPr>
          <w:rFonts w:ascii="Tahoma" w:hAnsi="Tahoma" w:cs="Tahoma"/>
          <w:i/>
          <w:color w:val="191919"/>
        </w:rPr>
        <w:t>Utah</w:t>
      </w:r>
      <w:r w:rsidR="00F64087" w:rsidRPr="00CF3F8E">
        <w:rPr>
          <w:rFonts w:ascii="Tahoma" w:hAnsi="Tahoma" w:cs="Tahoma"/>
          <w:i/>
          <w:color w:val="191919"/>
        </w:rPr>
        <w:t xml:space="preserve">’s State </w:t>
      </w:r>
      <w:r w:rsidR="009F404A" w:rsidRPr="00CF3F8E">
        <w:rPr>
          <w:rFonts w:ascii="Tahoma" w:hAnsi="Tahoma" w:cs="Tahoma"/>
          <w:i/>
          <w:color w:val="191919"/>
        </w:rPr>
        <w:t>Portuguese Curriculum</w:t>
      </w:r>
    </w:p>
    <w:p w14:paraId="5BCC3B6B" w14:textId="4A919033" w:rsidR="003A2C84" w:rsidRPr="00CF3F8E" w:rsidRDefault="00514DE3" w:rsidP="00742BF0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9F404A" w:rsidRPr="00CF3F8E">
        <w:rPr>
          <w:rFonts w:ascii="Tahoma" w:hAnsi="Tahoma" w:cs="Tahoma"/>
          <w:color w:val="191919"/>
        </w:rPr>
        <w:t xml:space="preserve">Jamie Leite, Director, </w:t>
      </w:r>
      <w:r w:rsidR="003A2C84" w:rsidRPr="00CF3F8E">
        <w:rPr>
          <w:rFonts w:ascii="Tahoma" w:hAnsi="Tahoma" w:cs="Tahoma"/>
          <w:color w:val="191919"/>
        </w:rPr>
        <w:t>Dual La</w:t>
      </w:r>
      <w:r w:rsidR="009F404A" w:rsidRPr="00CF3F8E">
        <w:rPr>
          <w:rFonts w:ascii="Tahoma" w:hAnsi="Tahoma" w:cs="Tahoma"/>
          <w:color w:val="191919"/>
        </w:rPr>
        <w:t>nguage Program, Office of Education, Utah</w:t>
      </w:r>
      <w:r w:rsidR="00F60E9C" w:rsidRPr="00CF3F8E">
        <w:rPr>
          <w:rFonts w:ascii="Tahoma" w:hAnsi="Tahoma" w:cs="Tahoma"/>
          <w:color w:val="191919"/>
        </w:rPr>
        <w:t xml:space="preserve"> </w:t>
      </w:r>
    </w:p>
    <w:p w14:paraId="45104DE4" w14:textId="77777777" w:rsidR="00B45BAF" w:rsidRPr="00CF3F8E" w:rsidRDefault="00B45BAF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1D88EB63" w14:textId="00547809" w:rsidR="003A2C84" w:rsidRPr="00CF3F8E" w:rsidRDefault="00B45BAF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Tahoma" w:hAnsi="Tahoma" w:cs="Tahoma"/>
          <w:b/>
          <w:color w:val="191919"/>
        </w:rPr>
        <w:t>12:00</w:t>
      </w:r>
      <w:r w:rsidR="00552695" w:rsidRPr="00CF3F8E">
        <w:rPr>
          <w:rFonts w:ascii="Tahoma" w:hAnsi="Tahoma" w:cs="Tahoma"/>
          <w:b/>
          <w:color w:val="191919"/>
        </w:rPr>
        <w:t>-</w:t>
      </w:r>
      <w:r w:rsidRPr="00CF3F8E">
        <w:rPr>
          <w:rFonts w:ascii="Tahoma" w:hAnsi="Tahoma" w:cs="Tahoma"/>
          <w:b/>
          <w:color w:val="191919"/>
        </w:rPr>
        <w:t>1</w:t>
      </w:r>
      <w:r w:rsidR="009F404A" w:rsidRPr="00CF3F8E">
        <w:rPr>
          <w:rFonts w:ascii="Tahoma" w:hAnsi="Tahoma" w:cs="Tahoma"/>
          <w:b/>
          <w:color w:val="191919"/>
        </w:rPr>
        <w:t>:00</w:t>
      </w:r>
      <w:r w:rsidR="005D1CDF" w:rsidRPr="00CF3F8E">
        <w:rPr>
          <w:rFonts w:ascii="Tahoma" w:hAnsi="Tahoma" w:cs="Tahoma"/>
          <w:b/>
          <w:color w:val="191919"/>
        </w:rPr>
        <w:t xml:space="preserve"> </w:t>
      </w:r>
      <w:r w:rsidRPr="00CF3F8E">
        <w:rPr>
          <w:rFonts w:ascii="Tahoma" w:hAnsi="Tahoma" w:cs="Tahoma"/>
          <w:b/>
          <w:color w:val="191919"/>
        </w:rPr>
        <w:t>pm </w:t>
      </w:r>
      <w:r w:rsidR="00552695" w:rsidRPr="00CF3F8E">
        <w:rPr>
          <w:rFonts w:ascii="Tahoma" w:hAnsi="Tahoma" w:cs="Tahoma"/>
          <w:b/>
          <w:color w:val="191919"/>
        </w:rPr>
        <w:tab/>
      </w:r>
      <w:r w:rsidR="00F60E9C" w:rsidRPr="00CF3F8E">
        <w:rPr>
          <w:rFonts w:ascii="Tahoma" w:hAnsi="Tahoma" w:cs="Tahoma"/>
          <w:b/>
          <w:color w:val="191919"/>
        </w:rPr>
        <w:t xml:space="preserve"> </w:t>
      </w:r>
      <w:r w:rsidR="00742BF0">
        <w:rPr>
          <w:rFonts w:ascii="Tahoma" w:hAnsi="Tahoma" w:cs="Tahoma"/>
          <w:b/>
          <w:color w:val="191919"/>
        </w:rPr>
        <w:tab/>
      </w:r>
      <w:r w:rsidR="00F60E9C" w:rsidRPr="00CF3F8E">
        <w:rPr>
          <w:rFonts w:ascii="Tahoma" w:hAnsi="Tahoma" w:cs="Tahoma"/>
          <w:color w:val="191919"/>
        </w:rPr>
        <w:t xml:space="preserve">Lunch </w:t>
      </w:r>
      <w:r w:rsidR="009F404A" w:rsidRPr="00CF3F8E">
        <w:rPr>
          <w:rFonts w:ascii="Tahoma" w:hAnsi="Tahoma" w:cs="Tahoma"/>
          <w:color w:val="191919"/>
        </w:rPr>
        <w:t>on your own</w:t>
      </w:r>
    </w:p>
    <w:p w14:paraId="28BAFA5A" w14:textId="77777777" w:rsidR="003A2C84" w:rsidRPr="00CF3F8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Arial" w:hAnsi="Arial" w:cs="Arial"/>
          <w:color w:val="191919"/>
        </w:rPr>
        <w:t>‬</w:t>
      </w:r>
    </w:p>
    <w:p w14:paraId="23A3EFAD" w14:textId="69B7A67D" w:rsidR="009F404A" w:rsidRPr="00CF3F8E" w:rsidRDefault="00C72A08" w:rsidP="003A2C84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dir w:val="ltr">
        <w:r w:rsidR="003A2C84" w:rsidRPr="00CF3F8E">
          <w:rPr>
            <w:rFonts w:ascii="Tahoma" w:hAnsi="Tahoma" w:cs="Tahoma"/>
            <w:b/>
            <w:color w:val="191919"/>
          </w:rPr>
          <w:t>1:00</w:t>
        </w:r>
        <w:r w:rsidR="00552695" w:rsidRPr="00CF3F8E">
          <w:rPr>
            <w:rFonts w:ascii="Tahoma" w:hAnsi="Tahoma" w:cs="Tahoma"/>
            <w:b/>
            <w:color w:val="191919"/>
          </w:rPr>
          <w:t>-</w:t>
        </w:r>
        <w:r w:rsidR="00BB1B76" w:rsidRPr="00CF3F8E">
          <w:rPr>
            <w:rFonts w:ascii="Arial" w:hAnsi="Arial" w:cs="Arial"/>
          </w:rPr>
          <w:t>‬</w:t>
        </w:r>
        <w:r w:rsidR="003A2C84" w:rsidRPr="00CF3F8E">
          <w:rPr>
            <w:rFonts w:ascii="Tahoma" w:hAnsi="Tahoma" w:cs="Tahoma"/>
            <w:b/>
            <w:color w:val="191919"/>
          </w:rPr>
          <w:t>2:30</w:t>
        </w:r>
        <w:r w:rsidR="005D1CDF" w:rsidRPr="00CF3F8E">
          <w:rPr>
            <w:rFonts w:ascii="Tahoma" w:hAnsi="Tahoma" w:cs="Tahoma"/>
            <w:b/>
            <w:color w:val="191919"/>
          </w:rPr>
          <w:t xml:space="preserve"> </w:t>
        </w:r>
        <w:r w:rsidR="003A2C84" w:rsidRPr="00CF3F8E">
          <w:rPr>
            <w:rFonts w:ascii="Tahoma" w:hAnsi="Tahoma" w:cs="Tahoma"/>
            <w:b/>
            <w:color w:val="191919"/>
          </w:rPr>
          <w:t>pm </w:t>
        </w:r>
        <w:r w:rsidR="00552695" w:rsidRPr="00CF3F8E">
          <w:rPr>
            <w:rFonts w:ascii="Tahoma" w:hAnsi="Tahoma" w:cs="Tahoma"/>
            <w:b/>
            <w:color w:val="191919"/>
          </w:rPr>
          <w:tab/>
        </w:r>
        <w:r w:rsidR="00742BF0">
          <w:rPr>
            <w:rFonts w:ascii="Tahoma" w:hAnsi="Tahoma" w:cs="Tahoma"/>
            <w:b/>
            <w:color w:val="191919"/>
          </w:rPr>
          <w:tab/>
        </w:r>
        <w:r w:rsidR="009F404A" w:rsidRPr="00CF3F8E">
          <w:rPr>
            <w:rFonts w:ascii="Tahoma" w:hAnsi="Tahoma" w:cs="Tahoma"/>
            <w:i/>
            <w:color w:val="191919"/>
          </w:rPr>
          <w:t xml:space="preserve">Dual </w:t>
        </w:r>
        <w:r w:rsidR="00FA376E">
          <w:rPr>
            <w:rFonts w:ascii="Tahoma" w:hAnsi="Tahoma" w:cs="Tahoma"/>
            <w:i/>
            <w:color w:val="191919"/>
          </w:rPr>
          <w:t>L</w:t>
        </w:r>
        <w:r w:rsidR="009F404A" w:rsidRPr="00CF3F8E">
          <w:rPr>
            <w:rFonts w:ascii="Tahoma" w:hAnsi="Tahoma" w:cs="Tahoma"/>
            <w:i/>
            <w:color w:val="191919"/>
          </w:rPr>
          <w:t>anguage Program Curriculum</w:t>
        </w:r>
        <w:r w:rsidR="009F404A" w:rsidRPr="00CF3F8E">
          <w:rPr>
            <w:rFonts w:ascii="Tahoma" w:hAnsi="Tahoma" w:cs="Tahoma"/>
            <w:color w:val="191919"/>
          </w:rPr>
          <w:t xml:space="preserve"> </w:t>
        </w:r>
        <w:r w:rsidR="009F404A" w:rsidRPr="00CF3F8E">
          <w:rPr>
            <w:rFonts w:ascii="Arial" w:hAnsi="Arial" w:cs="Arial"/>
            <w:color w:val="191919"/>
          </w:rPr>
          <w:t>‬</w:t>
        </w:r>
        <w:r w:rsidR="009F404A" w:rsidRPr="00CF3F8E">
          <w:rPr>
            <w:rFonts w:ascii="Arial" w:hAnsi="Arial" w:cs="Arial"/>
          </w:rPr>
          <w:t>‬</w:t>
        </w:r>
        <w:r w:rsidR="009F404A" w:rsidRPr="00CF3F8E">
          <w:rPr>
            <w:rFonts w:ascii="Arial" w:hAnsi="Arial" w:cs="Arial"/>
          </w:rPr>
          <w:t>‬</w:t>
        </w:r>
        <w:r w:rsidR="009F404A" w:rsidRPr="00CF3F8E">
          <w:rPr>
            <w:rFonts w:ascii="Arial" w:hAnsi="Arial" w:cs="Arial"/>
          </w:rPr>
          <w:t>‬</w:t>
        </w:r>
        <w:r w:rsidR="009F404A" w:rsidRPr="00CF3F8E">
          <w:rPr>
            <w:rFonts w:ascii="Arial" w:hAnsi="Arial" w:cs="Arial"/>
          </w:rPr>
          <w:t>‬</w:t>
        </w:r>
        <w:r w:rsidR="00FD7FAF" w:rsidRPr="00CF3F8E">
          <w:rPr>
            <w:rFonts w:ascii="Arial" w:hAnsi="Arial" w:cs="Arial"/>
          </w:rPr>
          <w:t>‬</w:t>
        </w:r>
        <w:r w:rsidR="00F63447" w:rsidRPr="00CF3F8E">
          <w:rPr>
            <w:rFonts w:ascii="Arial" w:hAnsi="Arial" w:cs="Arial"/>
          </w:rPr>
          <w:t>‬</w:t>
        </w:r>
        <w:r w:rsidR="00DB2EBC">
          <w:t>‬</w:t>
        </w:r>
        <w:r w:rsidR="00302DEF">
          <w:t>‬</w:t>
        </w:r>
        <w:r>
          <w:t>‬</w:t>
        </w:r>
      </w:dir>
    </w:p>
    <w:p w14:paraId="282309D1" w14:textId="64DA0667" w:rsidR="003A2C84" w:rsidRPr="00CF3F8E" w:rsidRDefault="00FA376E" w:rsidP="00382F2E">
      <w:pPr>
        <w:widowControl w:val="0"/>
        <w:autoSpaceDE w:val="0"/>
        <w:autoSpaceDN w:val="0"/>
        <w:adjustRightInd w:val="0"/>
        <w:ind w:left="288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382F2E">
        <w:rPr>
          <w:rFonts w:ascii="Tahoma" w:hAnsi="Tahoma" w:cs="Tahoma"/>
          <w:color w:val="191919"/>
        </w:rPr>
        <w:t xml:space="preserve">Darlene Pugnali, Silvia Lima and Rosa Couto, </w:t>
      </w:r>
      <w:r w:rsidR="005D1CDF" w:rsidRPr="00CF3F8E">
        <w:rPr>
          <w:rFonts w:ascii="Tahoma" w:hAnsi="Tahoma" w:cs="Tahoma"/>
          <w:color w:val="191919"/>
        </w:rPr>
        <w:t xml:space="preserve">International </w:t>
      </w:r>
      <w:r w:rsidR="009F404A" w:rsidRPr="00CF3F8E">
        <w:rPr>
          <w:rFonts w:ascii="Tahoma" w:hAnsi="Tahoma" w:cs="Tahoma"/>
          <w:color w:val="191919"/>
        </w:rPr>
        <w:t>Charter School of Rhode Island</w:t>
      </w:r>
    </w:p>
    <w:p w14:paraId="633C5677" w14:textId="77777777" w:rsidR="00F60E9C" w:rsidRPr="00CF3F8E" w:rsidRDefault="00F60E9C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1CCDEE45" w14:textId="457AF95A" w:rsidR="003A2C84" w:rsidRPr="00CF3F8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Tahoma" w:hAnsi="Tahoma" w:cs="Tahoma"/>
          <w:b/>
          <w:color w:val="191919"/>
        </w:rPr>
        <w:t>2:30</w:t>
      </w:r>
      <w:r w:rsidR="00742BF0">
        <w:rPr>
          <w:rFonts w:ascii="Tahoma" w:hAnsi="Tahoma" w:cs="Tahoma"/>
          <w:b/>
          <w:color w:val="191919"/>
        </w:rPr>
        <w:t>-</w:t>
      </w:r>
      <w:r w:rsidRPr="00CF3F8E">
        <w:rPr>
          <w:rFonts w:ascii="Tahoma" w:hAnsi="Tahoma" w:cs="Tahoma"/>
          <w:b/>
          <w:color w:val="191919"/>
        </w:rPr>
        <w:t>2:45 </w:t>
      </w:r>
      <w:r w:rsidR="00F60E9C" w:rsidRPr="00CF3F8E">
        <w:rPr>
          <w:rFonts w:ascii="Tahoma" w:hAnsi="Tahoma" w:cs="Tahoma"/>
          <w:b/>
          <w:color w:val="191919"/>
        </w:rPr>
        <w:t>pm</w:t>
      </w:r>
      <w:r w:rsidR="00552695" w:rsidRPr="00CF3F8E">
        <w:rPr>
          <w:rFonts w:ascii="Tahoma" w:hAnsi="Tahoma" w:cs="Tahoma"/>
          <w:b/>
          <w:color w:val="191919"/>
        </w:rPr>
        <w:tab/>
      </w:r>
      <w:r w:rsidR="00742BF0">
        <w:rPr>
          <w:rFonts w:ascii="Tahoma" w:hAnsi="Tahoma" w:cs="Tahoma"/>
          <w:b/>
          <w:color w:val="191919"/>
        </w:rPr>
        <w:tab/>
      </w:r>
      <w:r w:rsidR="009F404A" w:rsidRPr="00CF3F8E">
        <w:rPr>
          <w:rFonts w:ascii="Tahoma" w:hAnsi="Tahoma" w:cs="Tahoma"/>
          <w:color w:val="191919"/>
        </w:rPr>
        <w:t>B</w:t>
      </w:r>
      <w:r w:rsidRPr="00CF3F8E">
        <w:rPr>
          <w:rFonts w:ascii="Tahoma" w:hAnsi="Tahoma" w:cs="Tahoma"/>
          <w:color w:val="191919"/>
        </w:rPr>
        <w:t>reak</w:t>
      </w:r>
      <w:r w:rsidRPr="00CF3F8E">
        <w:rPr>
          <w:rFonts w:ascii="Arial" w:hAnsi="Arial" w:cs="Arial"/>
          <w:color w:val="191919"/>
        </w:rPr>
        <w:t>‬</w:t>
      </w:r>
    </w:p>
    <w:p w14:paraId="233A9B25" w14:textId="77777777" w:rsidR="00F60E9C" w:rsidRPr="00CF3F8E" w:rsidRDefault="00F60E9C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1A5E9843" w14:textId="19BCD9C6" w:rsidR="003A2C84" w:rsidRPr="00CF3F8E" w:rsidRDefault="00FA376E" w:rsidP="003A2C84">
      <w:pPr>
        <w:widowControl w:val="0"/>
        <w:autoSpaceDE w:val="0"/>
        <w:autoSpaceDN w:val="0"/>
        <w:adjustRightInd w:val="0"/>
        <w:rPr>
          <w:rFonts w:ascii="Tahoma" w:hAnsi="Tahoma" w:cs="Tahoma"/>
          <w:i/>
          <w:color w:val="191919"/>
        </w:rPr>
      </w:pPr>
      <w:r>
        <w:rPr>
          <w:rFonts w:ascii="Tahoma" w:hAnsi="Tahoma" w:cs="Tahoma"/>
          <w:b/>
          <w:color w:val="191919"/>
        </w:rPr>
        <w:t>2:45</w:t>
      </w:r>
      <w:r w:rsidR="00552695" w:rsidRPr="00CF3F8E">
        <w:rPr>
          <w:rFonts w:ascii="Tahoma" w:hAnsi="Tahoma" w:cs="Tahoma"/>
          <w:b/>
          <w:color w:val="191919"/>
        </w:rPr>
        <w:t>-</w:t>
      </w:r>
      <w:r w:rsidR="003A2C84" w:rsidRPr="00CF3F8E">
        <w:rPr>
          <w:rFonts w:ascii="Tahoma" w:hAnsi="Tahoma" w:cs="Tahoma"/>
          <w:b/>
          <w:color w:val="191919"/>
        </w:rPr>
        <w:t>4:15 </w:t>
      </w:r>
      <w:r w:rsidR="00F60E9C" w:rsidRPr="00CF3F8E">
        <w:rPr>
          <w:rFonts w:ascii="Tahoma" w:hAnsi="Tahoma" w:cs="Tahoma"/>
          <w:b/>
          <w:color w:val="191919"/>
        </w:rPr>
        <w:t>pm</w:t>
      </w:r>
      <w:r w:rsidR="00552695" w:rsidRPr="00CF3F8E">
        <w:rPr>
          <w:rFonts w:ascii="Tahoma" w:hAnsi="Tahoma" w:cs="Tahoma"/>
          <w:b/>
          <w:color w:val="191919"/>
        </w:rPr>
        <w:tab/>
      </w:r>
      <w:r>
        <w:rPr>
          <w:rFonts w:ascii="Tahoma" w:hAnsi="Tahoma" w:cs="Tahoma"/>
          <w:b/>
          <w:color w:val="191919"/>
        </w:rPr>
        <w:tab/>
      </w:r>
      <w:r w:rsidR="009F404A" w:rsidRPr="00CF3F8E">
        <w:rPr>
          <w:rFonts w:ascii="Tahoma" w:hAnsi="Tahoma" w:cs="Tahoma"/>
          <w:i/>
          <w:color w:val="191919"/>
        </w:rPr>
        <w:t xml:space="preserve">MDCPS’ Ada Merritt K-8 Center’s </w:t>
      </w:r>
      <w:r w:rsidR="003A2C84" w:rsidRPr="00CF3F8E">
        <w:rPr>
          <w:rFonts w:ascii="Tahoma" w:hAnsi="Tahoma" w:cs="Tahoma"/>
          <w:i/>
          <w:color w:val="191919"/>
        </w:rPr>
        <w:t>Dual Language Program Curriculum</w:t>
      </w:r>
    </w:p>
    <w:p w14:paraId="57FF4302" w14:textId="16E906B6" w:rsidR="009F404A" w:rsidRPr="00CF3F8E" w:rsidRDefault="00FA376E" w:rsidP="00FA376E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382F2E">
        <w:rPr>
          <w:rFonts w:ascii="Tahoma" w:hAnsi="Tahoma" w:cs="Tahoma"/>
          <w:color w:val="191919"/>
        </w:rPr>
        <w:t>Lenita O’Rourke and Simone Garcia</w:t>
      </w:r>
      <w:r w:rsidR="009F404A" w:rsidRPr="00CF3F8E">
        <w:rPr>
          <w:rFonts w:ascii="Tahoma" w:hAnsi="Tahoma" w:cs="Tahoma"/>
          <w:color w:val="191919"/>
        </w:rPr>
        <w:t>, Ada Merritt K-8 Center</w:t>
      </w:r>
    </w:p>
    <w:p w14:paraId="3A03F032" w14:textId="77777777" w:rsidR="00F60E9C" w:rsidRPr="00CF3F8E" w:rsidRDefault="00F60E9C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1F13ACF4" w14:textId="7CFB3FDE" w:rsidR="004674CD" w:rsidRPr="00CF3F8E" w:rsidRDefault="003A2C84" w:rsidP="00FA376E">
      <w:pPr>
        <w:widowControl w:val="0"/>
        <w:autoSpaceDE w:val="0"/>
        <w:autoSpaceDN w:val="0"/>
        <w:adjustRightInd w:val="0"/>
        <w:ind w:left="2880" w:hanging="2880"/>
        <w:rPr>
          <w:rFonts w:ascii="Tahoma" w:hAnsi="Tahoma" w:cs="Tahoma"/>
          <w:i/>
          <w:color w:val="191919"/>
        </w:rPr>
      </w:pPr>
      <w:r w:rsidRPr="00CF3F8E">
        <w:rPr>
          <w:rFonts w:ascii="Tahoma" w:hAnsi="Tahoma" w:cs="Tahoma"/>
          <w:b/>
          <w:color w:val="191919"/>
        </w:rPr>
        <w:t>4:15</w:t>
      </w:r>
      <w:r w:rsidR="00552695" w:rsidRPr="00CF3F8E">
        <w:rPr>
          <w:rFonts w:ascii="Tahoma" w:hAnsi="Tahoma" w:cs="Tahoma"/>
          <w:b/>
          <w:color w:val="191919"/>
        </w:rPr>
        <w:t>-</w:t>
      </w:r>
      <w:r w:rsidRPr="00CF3F8E">
        <w:rPr>
          <w:rFonts w:ascii="Tahoma" w:hAnsi="Tahoma" w:cs="Tahoma"/>
          <w:b/>
          <w:color w:val="191919"/>
        </w:rPr>
        <w:t>5:30 </w:t>
      </w:r>
      <w:r w:rsidR="005D1CDF" w:rsidRPr="00CF3F8E">
        <w:rPr>
          <w:rFonts w:ascii="Tahoma" w:hAnsi="Tahoma" w:cs="Tahoma"/>
          <w:b/>
          <w:color w:val="191919"/>
        </w:rPr>
        <w:t xml:space="preserve">pm </w:t>
      </w:r>
      <w:r w:rsidR="00552695" w:rsidRPr="00CF3F8E">
        <w:rPr>
          <w:rFonts w:ascii="Tahoma" w:hAnsi="Tahoma" w:cs="Tahoma"/>
          <w:b/>
          <w:color w:val="191919"/>
        </w:rPr>
        <w:tab/>
      </w:r>
      <w:r w:rsidR="009F404A" w:rsidRPr="00CF3F8E">
        <w:rPr>
          <w:rFonts w:ascii="Tahoma" w:hAnsi="Tahoma" w:cs="Tahoma"/>
          <w:i/>
          <w:color w:val="191919"/>
        </w:rPr>
        <w:t xml:space="preserve">MDCPS’ </w:t>
      </w:r>
      <w:r w:rsidRPr="00CF3F8E">
        <w:rPr>
          <w:rFonts w:ascii="Tahoma" w:hAnsi="Tahoma" w:cs="Tahoma"/>
          <w:i/>
          <w:color w:val="191919"/>
        </w:rPr>
        <w:t xml:space="preserve">Downtown Doral Charter Elementary School </w:t>
      </w:r>
      <w:r w:rsidR="004674CD" w:rsidRPr="00CF3F8E">
        <w:rPr>
          <w:rFonts w:ascii="Tahoma" w:hAnsi="Tahoma" w:cs="Tahoma"/>
          <w:i/>
          <w:color w:val="191919"/>
        </w:rPr>
        <w:t>Dual Language Program Curriculum</w:t>
      </w:r>
    </w:p>
    <w:p w14:paraId="0C439329" w14:textId="6B94DAC3" w:rsidR="004674CD" w:rsidRPr="00CF3F8E" w:rsidRDefault="00FA376E" w:rsidP="00FA376E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382F2E">
        <w:rPr>
          <w:rFonts w:ascii="Tahoma" w:hAnsi="Tahoma" w:cs="Tahoma"/>
          <w:color w:val="191919"/>
        </w:rPr>
        <w:t>Adriane Silva</w:t>
      </w:r>
      <w:r w:rsidR="004674CD" w:rsidRPr="00CF3F8E">
        <w:rPr>
          <w:rFonts w:ascii="Tahoma" w:hAnsi="Tahoma" w:cs="Tahoma"/>
          <w:color w:val="191919"/>
        </w:rPr>
        <w:t>, Downtown Doral Charter Elementary School</w:t>
      </w:r>
    </w:p>
    <w:p w14:paraId="7CB9D52B" w14:textId="77777777" w:rsidR="003A2C84" w:rsidRPr="00CF3F8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Arial" w:hAnsi="Arial" w:cs="Arial"/>
          <w:color w:val="191919"/>
        </w:rPr>
        <w:t>‬</w:t>
      </w:r>
    </w:p>
    <w:p w14:paraId="6A130492" w14:textId="77777777" w:rsidR="00AF064B" w:rsidRPr="00CF3F8E" w:rsidRDefault="00C72A08" w:rsidP="003A2C84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dir w:val="ltr">
        <w:r w:rsidR="00242D18" w:rsidRPr="00CF3F8E">
          <w:rPr>
            <w:rFonts w:ascii="Tahoma" w:hAnsi="Tahoma" w:cs="Tahoma"/>
          </w:rPr>
          <w:t xml:space="preserve">                                         </w:t>
        </w:r>
        <w:r w:rsidR="00FD7FAF" w:rsidRPr="00CF3F8E">
          <w:rPr>
            <w:rFonts w:ascii="Arial" w:hAnsi="Arial" w:cs="Arial"/>
          </w:rPr>
          <w:t>‬</w:t>
        </w:r>
        <w:r w:rsidR="00F63447" w:rsidRPr="00CF3F8E">
          <w:rPr>
            <w:rFonts w:ascii="Arial" w:hAnsi="Arial" w:cs="Arial"/>
          </w:rPr>
          <w:t>‬</w:t>
        </w:r>
        <w:r w:rsidR="00BB1B76" w:rsidRPr="00CF3F8E">
          <w:rPr>
            <w:rFonts w:ascii="Arial" w:hAnsi="Arial" w:cs="Arial"/>
          </w:rPr>
          <w:t>‬</w:t>
        </w:r>
        <w:r w:rsidR="00DB2EBC">
          <w:t>‬</w:t>
        </w:r>
        <w:r w:rsidR="00302DEF">
          <w:t>‬</w:t>
        </w:r>
        <w:r>
          <w:t>‬</w:t>
        </w:r>
      </w:dir>
    </w:p>
    <w:p w14:paraId="0033D17B" w14:textId="1AD95CB2" w:rsidR="003A2C84" w:rsidRPr="00CF3F8E" w:rsidRDefault="005D1CDF" w:rsidP="00AF064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191919"/>
        </w:rPr>
      </w:pPr>
      <w:r w:rsidRPr="00CF3F8E">
        <w:rPr>
          <w:rFonts w:ascii="Tahoma" w:hAnsi="Tahoma" w:cs="Tahoma"/>
          <w:b/>
          <w:color w:val="191919"/>
        </w:rPr>
        <w:t>SUNDAY</w:t>
      </w:r>
      <w:r w:rsidR="002C0F3F" w:rsidRPr="00CF3F8E">
        <w:rPr>
          <w:rFonts w:ascii="Arial" w:hAnsi="Arial" w:cs="Arial"/>
        </w:rPr>
        <w:t>‬</w:t>
      </w:r>
      <w:r w:rsidR="00242D18" w:rsidRPr="00CF3F8E">
        <w:rPr>
          <w:rFonts w:ascii="Tahoma" w:hAnsi="Tahoma" w:cs="Tahoma"/>
        </w:rPr>
        <w:t xml:space="preserve"> - </w:t>
      </w:r>
      <w:r w:rsidR="00AF064B" w:rsidRPr="00CF3F8E">
        <w:rPr>
          <w:rFonts w:ascii="Tahoma" w:hAnsi="Tahoma" w:cs="Tahoma"/>
          <w:b/>
        </w:rPr>
        <w:t>January 31, 2016</w:t>
      </w:r>
      <w:r w:rsidR="003C2917" w:rsidRPr="00CF3F8E">
        <w:rPr>
          <w:rFonts w:ascii="Arial" w:hAnsi="Arial" w:cs="Arial"/>
        </w:rPr>
        <w:t>‬</w:t>
      </w:r>
      <w:r w:rsidR="004C1FFC" w:rsidRPr="00CF3F8E">
        <w:rPr>
          <w:rFonts w:ascii="Arial" w:hAnsi="Arial" w:cs="Arial"/>
        </w:rPr>
        <w:t>‬</w:t>
      </w:r>
      <w:r w:rsidR="004C1FFC" w:rsidRPr="00CF3F8E">
        <w:rPr>
          <w:rFonts w:ascii="Arial" w:hAnsi="Arial" w:cs="Arial"/>
        </w:rPr>
        <w:t>‬</w:t>
      </w:r>
    </w:p>
    <w:p w14:paraId="5EF7FCBA" w14:textId="77777777" w:rsidR="003A2C84" w:rsidRPr="00CF3F8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6AA74961" w14:textId="77777777" w:rsidR="003A2C84" w:rsidRPr="00CF3F8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610E9A6D" w14:textId="4DCE17AA" w:rsidR="004674CD" w:rsidRPr="00CF3F8E" w:rsidRDefault="00C72A08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dir w:val="ltr">
        <w:r w:rsidR="003A2C84" w:rsidRPr="00CF3F8E">
          <w:rPr>
            <w:rFonts w:ascii="Tahoma" w:hAnsi="Tahoma" w:cs="Tahoma"/>
            <w:b/>
            <w:color w:val="191919"/>
          </w:rPr>
          <w:t>9:00</w:t>
        </w:r>
        <w:r w:rsidR="00FA376E">
          <w:rPr>
            <w:rFonts w:ascii="Tahoma" w:hAnsi="Tahoma" w:cs="Tahoma"/>
            <w:b/>
            <w:color w:val="191919"/>
          </w:rPr>
          <w:t>-</w:t>
        </w:r>
        <w:r w:rsidR="003A2C84" w:rsidRPr="00CF3F8E">
          <w:rPr>
            <w:rFonts w:ascii="Tahoma" w:hAnsi="Tahoma" w:cs="Tahoma"/>
            <w:b/>
            <w:color w:val="191919"/>
          </w:rPr>
          <w:t>10:30 </w:t>
        </w:r>
        <w:r w:rsidR="005D1CDF" w:rsidRPr="00CF3F8E">
          <w:rPr>
            <w:rFonts w:ascii="Tahoma" w:hAnsi="Tahoma" w:cs="Tahoma"/>
            <w:b/>
            <w:color w:val="191919"/>
          </w:rPr>
          <w:t>am</w:t>
        </w:r>
        <w:r w:rsidR="005D1CDF" w:rsidRPr="00CF3F8E">
          <w:rPr>
            <w:rFonts w:ascii="Tahoma" w:hAnsi="Tahoma" w:cs="Tahoma"/>
            <w:color w:val="191919"/>
          </w:rPr>
          <w:t xml:space="preserve"> </w:t>
        </w:r>
        <w:r w:rsidR="00053A8F" w:rsidRPr="00CF3F8E">
          <w:rPr>
            <w:rFonts w:ascii="Tahoma" w:hAnsi="Tahoma" w:cs="Tahoma"/>
            <w:color w:val="191919"/>
          </w:rPr>
          <w:tab/>
        </w:r>
        <w:r w:rsidR="00FA376E">
          <w:rPr>
            <w:rFonts w:ascii="Tahoma" w:hAnsi="Tahoma" w:cs="Tahoma"/>
            <w:color w:val="191919"/>
          </w:rPr>
          <w:tab/>
        </w:r>
        <w:r w:rsidR="004674CD" w:rsidRPr="00CF3F8E">
          <w:rPr>
            <w:rFonts w:ascii="Tahoma" w:hAnsi="Tahoma" w:cs="Tahoma"/>
            <w:i/>
            <w:color w:val="191919"/>
          </w:rPr>
          <w:t>Textbook Presentation</w:t>
        </w:r>
        <w:r w:rsidR="00FD7FAF" w:rsidRPr="00CF3F8E">
          <w:rPr>
            <w:rFonts w:ascii="Arial" w:hAnsi="Arial" w:cs="Arial"/>
            <w:i/>
          </w:rPr>
          <w:t>‬</w:t>
        </w:r>
        <w:r w:rsidR="00F63447" w:rsidRPr="00CF3F8E">
          <w:rPr>
            <w:rFonts w:ascii="Arial" w:hAnsi="Arial" w:cs="Arial"/>
          </w:rPr>
          <w:t>‬</w:t>
        </w:r>
        <w:r w:rsidR="00DB2EBC">
          <w:t>‬</w:t>
        </w:r>
        <w:r w:rsidR="00302DEF">
          <w:t>‬</w:t>
        </w:r>
        <w:r>
          <w:t>‬</w:t>
        </w:r>
      </w:dir>
    </w:p>
    <w:p w14:paraId="2EB7065A" w14:textId="6A293CFB" w:rsidR="003A2C84" w:rsidRPr="00CF3F8E" w:rsidRDefault="00FA376E" w:rsidP="00FA376E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4674CD" w:rsidRPr="00CF3F8E">
        <w:rPr>
          <w:rFonts w:ascii="Tahoma" w:hAnsi="Tahoma" w:cs="Tahoma"/>
          <w:color w:val="191919"/>
        </w:rPr>
        <w:t>Silvia Juhas, Author</w:t>
      </w:r>
    </w:p>
    <w:p w14:paraId="3E7B64B1" w14:textId="77777777" w:rsidR="005D1CDF" w:rsidRPr="00CF3F8E" w:rsidRDefault="005D1CDF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1ED2A468" w14:textId="46D8E348" w:rsidR="003A2C84" w:rsidRPr="00CF3F8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Tahoma" w:hAnsi="Tahoma" w:cs="Tahoma"/>
          <w:b/>
          <w:color w:val="191919"/>
        </w:rPr>
        <w:t>10:30</w:t>
      </w:r>
      <w:r w:rsidR="00FA376E">
        <w:rPr>
          <w:rFonts w:ascii="Tahoma" w:hAnsi="Tahoma" w:cs="Tahoma"/>
          <w:b/>
          <w:color w:val="191919"/>
        </w:rPr>
        <w:t>-</w:t>
      </w:r>
      <w:r w:rsidRPr="00CF3F8E">
        <w:rPr>
          <w:rFonts w:ascii="Tahoma" w:hAnsi="Tahoma" w:cs="Tahoma"/>
          <w:b/>
          <w:color w:val="191919"/>
        </w:rPr>
        <w:t>11:30</w:t>
      </w:r>
      <w:r w:rsidR="005D1CDF" w:rsidRPr="00CF3F8E">
        <w:rPr>
          <w:rFonts w:ascii="Tahoma" w:hAnsi="Tahoma" w:cs="Tahoma"/>
          <w:b/>
          <w:color w:val="191919"/>
        </w:rPr>
        <w:t xml:space="preserve"> am</w:t>
      </w:r>
      <w:r w:rsidR="00053A8F" w:rsidRPr="00CF3F8E">
        <w:rPr>
          <w:rFonts w:ascii="Tahoma" w:hAnsi="Tahoma" w:cs="Tahoma"/>
          <w:b/>
          <w:color w:val="191919"/>
        </w:rPr>
        <w:tab/>
      </w:r>
      <w:r w:rsidR="00FA376E">
        <w:rPr>
          <w:rFonts w:ascii="Tahoma" w:hAnsi="Tahoma" w:cs="Tahoma"/>
          <w:b/>
          <w:color w:val="191919"/>
        </w:rPr>
        <w:tab/>
      </w:r>
      <w:r w:rsidRPr="00CF3F8E">
        <w:rPr>
          <w:rFonts w:ascii="Tahoma" w:hAnsi="Tahoma" w:cs="Tahoma"/>
          <w:i/>
          <w:color w:val="191919"/>
        </w:rPr>
        <w:t>Assessment</w:t>
      </w:r>
    </w:p>
    <w:p w14:paraId="13D548A5" w14:textId="52729953" w:rsidR="004674CD" w:rsidRPr="00CF3F8E" w:rsidRDefault="00FA376E" w:rsidP="00FA376E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4674CD" w:rsidRPr="00CF3F8E">
        <w:rPr>
          <w:rFonts w:ascii="Tahoma" w:hAnsi="Tahoma" w:cs="Tahoma"/>
          <w:color w:val="191919"/>
        </w:rPr>
        <w:t>Jamie Leite, Director, Dual Language Program, Office of Education, Utah</w:t>
      </w:r>
    </w:p>
    <w:p w14:paraId="11F9F5E9" w14:textId="77777777" w:rsidR="005D1CDF" w:rsidRPr="00CF3F8E" w:rsidRDefault="005D1CDF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14:paraId="361B5A6C" w14:textId="77777777" w:rsidR="00FA376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Tahoma" w:hAnsi="Tahoma" w:cs="Tahoma"/>
          <w:b/>
          <w:color w:val="191919"/>
        </w:rPr>
        <w:t>11:30</w:t>
      </w:r>
      <w:r w:rsidR="00053A8F" w:rsidRPr="00CF3F8E">
        <w:rPr>
          <w:rFonts w:ascii="Tahoma" w:hAnsi="Tahoma" w:cs="Tahoma"/>
          <w:b/>
          <w:color w:val="191919"/>
        </w:rPr>
        <w:t>-</w:t>
      </w:r>
      <w:r w:rsidRPr="00CF3F8E">
        <w:rPr>
          <w:rFonts w:ascii="Tahoma" w:hAnsi="Tahoma" w:cs="Tahoma"/>
          <w:b/>
          <w:color w:val="191919"/>
        </w:rPr>
        <w:t>12:30</w:t>
      </w:r>
      <w:r w:rsidR="005D1CDF" w:rsidRPr="00CF3F8E">
        <w:rPr>
          <w:rFonts w:ascii="Tahoma" w:hAnsi="Tahoma" w:cs="Tahoma"/>
          <w:b/>
          <w:color w:val="191919"/>
        </w:rPr>
        <w:t xml:space="preserve"> pm</w:t>
      </w:r>
      <w:r w:rsidR="00053A8F" w:rsidRPr="00CF3F8E">
        <w:rPr>
          <w:rFonts w:ascii="Tahoma" w:hAnsi="Tahoma" w:cs="Tahoma"/>
          <w:b/>
          <w:color w:val="191919"/>
        </w:rPr>
        <w:tab/>
      </w:r>
      <w:r w:rsidR="00FA376E">
        <w:rPr>
          <w:rFonts w:ascii="Tahoma" w:hAnsi="Tahoma" w:cs="Tahoma"/>
          <w:b/>
          <w:color w:val="191919"/>
        </w:rPr>
        <w:tab/>
      </w:r>
      <w:r w:rsidR="004674CD" w:rsidRPr="00CF3F8E">
        <w:rPr>
          <w:rFonts w:ascii="Tahoma" w:hAnsi="Tahoma" w:cs="Tahoma"/>
          <w:i/>
          <w:color w:val="191919"/>
        </w:rPr>
        <w:t>Hands-On Activities and Collaboration</w:t>
      </w:r>
      <w:r w:rsidR="004674CD" w:rsidRPr="00CF3F8E">
        <w:rPr>
          <w:rFonts w:ascii="Tahoma" w:hAnsi="Tahoma" w:cs="Tahoma"/>
          <w:color w:val="191919"/>
        </w:rPr>
        <w:t xml:space="preserve"> </w:t>
      </w:r>
    </w:p>
    <w:p w14:paraId="021915BA" w14:textId="17E04DF0" w:rsidR="00095B7D" w:rsidRPr="00CF3F8E" w:rsidRDefault="00FA376E" w:rsidP="00FA376E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="005D1CDF" w:rsidRPr="00CF3F8E">
        <w:rPr>
          <w:rFonts w:ascii="Tahoma" w:hAnsi="Tahoma" w:cs="Tahoma"/>
          <w:color w:val="191919"/>
        </w:rPr>
        <w:t>Ivian Des</w:t>
      </w:r>
      <w:r w:rsidR="00095B7D" w:rsidRPr="00CF3F8E">
        <w:rPr>
          <w:rFonts w:ascii="Tahoma" w:hAnsi="Tahoma" w:cs="Tahoma"/>
          <w:color w:val="191919"/>
        </w:rPr>
        <w:t xml:space="preserve">tro </w:t>
      </w:r>
      <w:r w:rsidR="004674CD" w:rsidRPr="00CF3F8E">
        <w:rPr>
          <w:rFonts w:ascii="Tahoma" w:hAnsi="Tahoma" w:cs="Tahoma"/>
          <w:color w:val="191919"/>
        </w:rPr>
        <w:t>Boruchowski, AOTP</w:t>
      </w:r>
    </w:p>
    <w:p w14:paraId="1763309A" w14:textId="77777777" w:rsidR="003A2C84" w:rsidRPr="00CF3F8E" w:rsidRDefault="003A2C84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 w:rsidRPr="00CF3F8E">
        <w:rPr>
          <w:rFonts w:ascii="Arial" w:hAnsi="Arial" w:cs="Arial"/>
          <w:color w:val="191919"/>
        </w:rPr>
        <w:t>‬</w:t>
      </w:r>
    </w:p>
    <w:p w14:paraId="62F7F241" w14:textId="77777777" w:rsidR="00FA376E" w:rsidRDefault="00FA376E" w:rsidP="003A2C84">
      <w:pPr>
        <w:widowControl w:val="0"/>
        <w:autoSpaceDE w:val="0"/>
        <w:autoSpaceDN w:val="0"/>
        <w:adjustRightInd w:val="0"/>
        <w:rPr>
          <w:rFonts w:ascii="Tahoma" w:hAnsi="Tahoma" w:cs="Tahoma"/>
          <w:i/>
          <w:color w:val="191919"/>
        </w:rPr>
      </w:pPr>
      <w:r>
        <w:rPr>
          <w:rFonts w:ascii="Tahoma" w:hAnsi="Tahoma" w:cs="Tahoma"/>
          <w:b/>
          <w:color w:val="191919"/>
        </w:rPr>
        <w:t>12:30-1</w:t>
      </w:r>
      <w:r w:rsidR="003A2C84" w:rsidRPr="00CF3F8E">
        <w:rPr>
          <w:rFonts w:ascii="Tahoma" w:hAnsi="Tahoma" w:cs="Tahoma"/>
          <w:b/>
          <w:color w:val="191919"/>
        </w:rPr>
        <w:t>:00 </w:t>
      </w:r>
      <w:r w:rsidR="00053A8F" w:rsidRPr="00CF3F8E">
        <w:rPr>
          <w:rFonts w:ascii="Tahoma" w:hAnsi="Tahoma" w:cs="Tahoma"/>
          <w:b/>
          <w:color w:val="191919"/>
        </w:rPr>
        <w:t>pm</w:t>
      </w:r>
      <w:r w:rsidR="00053A8F" w:rsidRPr="00CF3F8E">
        <w:rPr>
          <w:rFonts w:ascii="Tahoma" w:hAnsi="Tahoma" w:cs="Tahoma"/>
          <w:b/>
          <w:color w:val="191919"/>
        </w:rPr>
        <w:tab/>
      </w:r>
      <w:r w:rsidR="003A2C84" w:rsidRPr="00CF3F8E">
        <w:rPr>
          <w:rFonts w:ascii="Tahoma" w:hAnsi="Tahoma" w:cs="Tahoma"/>
          <w:color w:val="191919"/>
        </w:rPr>
        <w:t xml:space="preserve"> </w:t>
      </w:r>
      <w:r>
        <w:rPr>
          <w:rFonts w:ascii="Tahoma" w:hAnsi="Tahoma" w:cs="Tahoma"/>
          <w:color w:val="191919"/>
        </w:rPr>
        <w:tab/>
      </w:r>
      <w:r w:rsidR="004674CD" w:rsidRPr="00CF3F8E">
        <w:rPr>
          <w:rFonts w:ascii="Tahoma" w:hAnsi="Tahoma" w:cs="Tahoma"/>
          <w:i/>
          <w:color w:val="191919"/>
        </w:rPr>
        <w:t>Evaluation and Next Steps</w:t>
      </w:r>
    </w:p>
    <w:p w14:paraId="6CC4C217" w14:textId="77777777" w:rsidR="00FA376E" w:rsidRPr="00CF3F8E" w:rsidRDefault="00FA376E" w:rsidP="00FA376E">
      <w:pPr>
        <w:widowControl w:val="0"/>
        <w:autoSpaceDE w:val="0"/>
        <w:autoSpaceDN w:val="0"/>
        <w:adjustRightInd w:val="0"/>
        <w:ind w:left="2160" w:firstLine="72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  <w:rtl/>
        </w:rPr>
        <w:t>٠</w:t>
      </w:r>
      <w:r w:rsidRPr="00CF3F8E">
        <w:rPr>
          <w:rFonts w:ascii="Tahoma" w:hAnsi="Tahoma" w:cs="Tahoma"/>
          <w:color w:val="191919"/>
        </w:rPr>
        <w:t>Ivian Destro Boruchowski, AOTP</w:t>
      </w:r>
    </w:p>
    <w:p w14:paraId="574CE9F4" w14:textId="77777777" w:rsidR="00924A3B" w:rsidRPr="00CF3F8E" w:rsidRDefault="00924A3B" w:rsidP="003A2C84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  <w:u w:val="single"/>
        </w:rPr>
      </w:pPr>
    </w:p>
    <w:p w14:paraId="781E70BA" w14:textId="77777777" w:rsidR="00163DDD" w:rsidRDefault="003A2C84" w:rsidP="00163DD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CF3F8E">
        <w:rPr>
          <w:rFonts w:ascii="Tahoma" w:hAnsi="Tahoma" w:cs="Tahoma"/>
          <w:b/>
          <w:color w:val="191919"/>
        </w:rPr>
        <w:t>1:00 </w:t>
      </w:r>
      <w:r w:rsidR="00924A3B" w:rsidRPr="00CF3F8E">
        <w:rPr>
          <w:rFonts w:ascii="Tahoma" w:hAnsi="Tahoma" w:cs="Tahoma"/>
          <w:b/>
          <w:color w:val="191919"/>
        </w:rPr>
        <w:t>pm</w:t>
      </w:r>
      <w:r w:rsidR="00FA376E">
        <w:rPr>
          <w:rFonts w:ascii="Tahoma" w:hAnsi="Tahoma" w:cs="Tahoma"/>
          <w:b/>
          <w:color w:val="191919"/>
        </w:rPr>
        <w:tab/>
      </w:r>
      <w:r w:rsidR="00FA376E">
        <w:rPr>
          <w:rFonts w:ascii="Tahoma" w:hAnsi="Tahoma" w:cs="Tahoma"/>
          <w:b/>
          <w:color w:val="191919"/>
        </w:rPr>
        <w:tab/>
      </w:r>
      <w:r w:rsidR="00FA376E">
        <w:rPr>
          <w:rFonts w:ascii="Tahoma" w:hAnsi="Tahoma" w:cs="Tahoma"/>
          <w:b/>
          <w:color w:val="191919"/>
        </w:rPr>
        <w:tab/>
      </w:r>
      <w:r w:rsidR="004674CD" w:rsidRPr="00CF3F8E">
        <w:rPr>
          <w:rFonts w:ascii="Tahoma" w:hAnsi="Tahoma" w:cs="Tahoma"/>
          <w:color w:val="191919"/>
        </w:rPr>
        <w:t>Conclusion and C</w:t>
      </w:r>
      <w:r w:rsidRPr="00CF3F8E">
        <w:rPr>
          <w:rFonts w:ascii="Tahoma" w:hAnsi="Tahoma" w:cs="Tahoma"/>
          <w:color w:val="191919"/>
        </w:rPr>
        <w:t>ertificates</w:t>
      </w:r>
      <w:r w:rsidRPr="00CF3F8E">
        <w:rPr>
          <w:rFonts w:ascii="Arial" w:hAnsi="Arial" w:cs="Arial"/>
          <w:color w:val="191919"/>
        </w:rPr>
        <w:t>‬</w:t>
      </w:r>
    </w:p>
    <w:p w14:paraId="61324201" w14:textId="77777777" w:rsidR="00163DDD" w:rsidRDefault="00163DDD" w:rsidP="00163DD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</w:p>
    <w:p w14:paraId="5738434A" w14:textId="588B6329" w:rsidR="006A1099" w:rsidRPr="00163DDD" w:rsidRDefault="00CE0BCF" w:rsidP="00163D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91919"/>
        </w:rPr>
      </w:pPr>
      <w:r>
        <w:rPr>
          <w:rFonts w:ascii="Tahoma" w:hAnsi="Tahoma" w:cs="Tahoma"/>
          <w:i/>
          <w:iCs/>
          <w:color w:val="191919"/>
        </w:rPr>
        <w:t>___________________</w:t>
      </w:r>
      <w:r w:rsidR="00F16466">
        <w:rPr>
          <w:rFonts w:ascii="Tahoma" w:hAnsi="Tahoma" w:cs="Tahoma"/>
          <w:i/>
          <w:iCs/>
          <w:color w:val="191919"/>
        </w:rPr>
        <w:t>_________________________</w:t>
      </w:r>
    </w:p>
    <w:p w14:paraId="247A4EC4" w14:textId="77777777" w:rsidR="006A1099" w:rsidRPr="00CF3F8E" w:rsidRDefault="006A1099">
      <w:pPr>
        <w:rPr>
          <w:rFonts w:ascii="Tahoma" w:hAnsi="Tahoma" w:cs="Tahoma"/>
          <w:iCs/>
          <w:color w:val="191919"/>
        </w:rPr>
      </w:pPr>
    </w:p>
    <w:p w14:paraId="56E9AF81" w14:textId="6ED366F6" w:rsidR="00FA376E" w:rsidRPr="00CE0BCF" w:rsidRDefault="00FA376E" w:rsidP="00CE0BCF">
      <w:pPr>
        <w:jc w:val="center"/>
        <w:rPr>
          <w:rFonts w:ascii="Tahoma" w:hAnsi="Tahoma" w:cs="Tahoma"/>
          <w:b/>
        </w:rPr>
      </w:pPr>
      <w:r w:rsidRPr="00CE0BCF">
        <w:rPr>
          <w:rFonts w:ascii="Tahoma" w:hAnsi="Tahoma" w:cs="Tahoma"/>
          <w:b/>
        </w:rPr>
        <w:t>Organized by:</w:t>
      </w:r>
    </w:p>
    <w:p w14:paraId="766803AB" w14:textId="77777777" w:rsidR="00F16466" w:rsidRDefault="00F16466" w:rsidP="00FA376E">
      <w:pPr>
        <w:rPr>
          <w:rFonts w:ascii="Tahoma" w:hAnsi="Tahoma" w:cs="Tahoma"/>
        </w:rPr>
      </w:pPr>
    </w:p>
    <w:p w14:paraId="5DFED4CF" w14:textId="77777777" w:rsidR="00FA376E" w:rsidRPr="00382F2E" w:rsidRDefault="00FA376E" w:rsidP="00382F2E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82F2E">
        <w:rPr>
          <w:rFonts w:ascii="Tahoma" w:hAnsi="Tahoma" w:cs="Tahoma"/>
        </w:rPr>
        <w:t>Prof. Augusta Vono (FIU Portuguese Program)</w:t>
      </w:r>
    </w:p>
    <w:p w14:paraId="1436E716" w14:textId="77777777" w:rsidR="00FA376E" w:rsidRPr="00382F2E" w:rsidRDefault="00FA376E" w:rsidP="00382F2E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82F2E">
        <w:rPr>
          <w:rFonts w:ascii="Tahoma" w:hAnsi="Tahoma" w:cs="Tahoma"/>
        </w:rPr>
        <w:t>Prof. Beatriz Cariello (FIU Adjunct Faculty, FIU/MDCPS/Consulate General of Brazil South Florida K-12 Portuguese Consortium Curriculum Specialist, Miami-Dade County Public Schools Teacher, AOTP Board Member)</w:t>
      </w:r>
    </w:p>
    <w:p w14:paraId="194C0153" w14:textId="77777777" w:rsidR="00FA376E" w:rsidRPr="00382F2E" w:rsidRDefault="00FA376E" w:rsidP="00382F2E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82F2E">
        <w:rPr>
          <w:rFonts w:ascii="Tahoma" w:hAnsi="Tahoma" w:cs="Tahoma"/>
        </w:rPr>
        <w:lastRenderedPageBreak/>
        <w:t>Ivian Destro Boruchowski (FIU Ph.D. Student, Curriculum and Instruction, and Bilingual Education Researcher, AOTP Advisory Board Member).</w:t>
      </w:r>
    </w:p>
    <w:p w14:paraId="13DB87D3" w14:textId="77777777" w:rsidR="00FA376E" w:rsidRPr="00CF3F8E" w:rsidRDefault="00FA376E" w:rsidP="00FA376E">
      <w:pPr>
        <w:rPr>
          <w:rFonts w:ascii="Tahoma" w:hAnsi="Tahoma" w:cs="Tahoma"/>
        </w:rPr>
      </w:pPr>
    </w:p>
    <w:p w14:paraId="67F665BE" w14:textId="77777777" w:rsidR="00FA376E" w:rsidRPr="00CF3F8E" w:rsidRDefault="00FA376E" w:rsidP="00FA376E">
      <w:pPr>
        <w:rPr>
          <w:rFonts w:ascii="Tahoma" w:hAnsi="Tahoma" w:cs="Tahoma"/>
        </w:rPr>
      </w:pPr>
    </w:p>
    <w:p w14:paraId="06294C6E" w14:textId="77777777" w:rsidR="00163DDD" w:rsidRDefault="00FA376E" w:rsidP="00163DDD">
      <w:pPr>
        <w:pBdr>
          <w:bottom w:val="single" w:sz="12" w:space="1" w:color="auto"/>
        </w:pBdr>
        <w:rPr>
          <w:rFonts w:ascii="Tahoma" w:hAnsi="Tahoma" w:cs="Tahoma"/>
          <w:b/>
          <w:i/>
        </w:rPr>
      </w:pPr>
      <w:r w:rsidRPr="003A5CC8">
        <w:rPr>
          <w:rFonts w:ascii="Tahoma" w:hAnsi="Tahoma" w:cs="Tahoma"/>
          <w:b/>
          <w:i/>
        </w:rPr>
        <w:t xml:space="preserve">Presented by LACC with support from its U.S. Department of Education Title VI Grant. Co-sponsored by FIU Department of Modern Languages and the FIU Portuguese Program; Consulate General of Brazil in Miami; AOTP – American Organization of Teachers of Portuguese; Miami-Dade </w:t>
      </w:r>
      <w:r w:rsidR="00163DDD">
        <w:rPr>
          <w:rFonts w:ascii="Tahoma" w:hAnsi="Tahoma" w:cs="Tahoma"/>
          <w:b/>
          <w:i/>
        </w:rPr>
        <w:t xml:space="preserve">County Public Schools. </w:t>
      </w:r>
    </w:p>
    <w:p w14:paraId="302520A7" w14:textId="77777777" w:rsidR="00F16466" w:rsidRDefault="00F16466" w:rsidP="00163DDD">
      <w:pPr>
        <w:pBdr>
          <w:bottom w:val="single" w:sz="12" w:space="1" w:color="auto"/>
        </w:pBdr>
        <w:rPr>
          <w:rFonts w:ascii="Tahoma" w:hAnsi="Tahoma" w:cs="Tahoma"/>
          <w:b/>
          <w:i/>
        </w:rPr>
      </w:pPr>
    </w:p>
    <w:p w14:paraId="4E77392C" w14:textId="77777777" w:rsidR="00163DDD" w:rsidRDefault="00163DDD" w:rsidP="00163DDD">
      <w:pPr>
        <w:pBdr>
          <w:bottom w:val="single" w:sz="12" w:space="1" w:color="auto"/>
        </w:pBdr>
        <w:rPr>
          <w:rFonts w:ascii="Tahoma" w:hAnsi="Tahoma" w:cs="Tahoma"/>
          <w:b/>
          <w:i/>
        </w:rPr>
      </w:pPr>
    </w:p>
    <w:p w14:paraId="0C41B74A" w14:textId="77777777" w:rsidR="00CE0BCF" w:rsidRDefault="00CE0BCF" w:rsidP="00CE0BCF">
      <w:pPr>
        <w:rPr>
          <w:rFonts w:ascii="Tahoma" w:hAnsi="Tahoma" w:cs="Tahoma"/>
          <w:color w:val="191919"/>
        </w:rPr>
      </w:pPr>
    </w:p>
    <w:p w14:paraId="1B626456" w14:textId="77777777" w:rsidR="00F16466" w:rsidRDefault="00F16466" w:rsidP="00CE0BCF">
      <w:pPr>
        <w:rPr>
          <w:rFonts w:ascii="Tahoma" w:hAnsi="Tahoma" w:cs="Tahoma"/>
          <w:color w:val="191919"/>
        </w:rPr>
      </w:pPr>
    </w:p>
    <w:p w14:paraId="1D962DFD" w14:textId="77777777" w:rsidR="00F16466" w:rsidRDefault="00163DDD" w:rsidP="00F14E80">
      <w:pPr>
        <w:pBdr>
          <w:bottom w:val="single" w:sz="12" w:space="2" w:color="auto"/>
        </w:pBdr>
        <w:jc w:val="center"/>
        <w:rPr>
          <w:rFonts w:ascii="Tahoma" w:hAnsi="Tahoma" w:cs="Tahoma"/>
          <w:b/>
          <w:color w:val="191919"/>
        </w:rPr>
      </w:pPr>
      <w:r>
        <w:rPr>
          <w:rFonts w:ascii="Tahoma" w:hAnsi="Tahoma" w:cs="Tahoma"/>
          <w:b/>
          <w:color w:val="191919"/>
        </w:rPr>
        <w:t>Speakers</w:t>
      </w:r>
    </w:p>
    <w:p w14:paraId="28AFFD87" w14:textId="77777777" w:rsidR="00F16466" w:rsidRDefault="00F16466" w:rsidP="00F14E80">
      <w:pPr>
        <w:pBdr>
          <w:bottom w:val="single" w:sz="12" w:space="2" w:color="auto"/>
        </w:pBdr>
        <w:jc w:val="center"/>
        <w:rPr>
          <w:rFonts w:ascii="Tahoma" w:hAnsi="Tahoma" w:cs="Tahoma"/>
          <w:b/>
          <w:color w:val="191919"/>
        </w:rPr>
      </w:pPr>
    </w:p>
    <w:p w14:paraId="1179EF88" w14:textId="6FAAEBA4" w:rsidR="00F14E80" w:rsidRDefault="00CE0BCF" w:rsidP="00F14E80">
      <w:pPr>
        <w:pBdr>
          <w:bottom w:val="single" w:sz="12" w:space="2" w:color="auto"/>
        </w:pBdr>
        <w:rPr>
          <w:rFonts w:ascii="Tahoma" w:hAnsi="Tahoma" w:cs="Tahoma"/>
        </w:rPr>
      </w:pPr>
      <w:r w:rsidRPr="00CF3F8E">
        <w:rPr>
          <w:rFonts w:ascii="Tahoma" w:hAnsi="Tahoma" w:cs="Tahoma"/>
          <w:b/>
        </w:rPr>
        <w:t>Jamie Leite</w:t>
      </w:r>
      <w:r w:rsidRPr="00CF3F8E">
        <w:rPr>
          <w:rFonts w:ascii="Tahoma" w:hAnsi="Tahoma" w:cs="Tahoma"/>
        </w:rPr>
        <w:t xml:space="preserve"> is the Portuguese Dual Language Immersion Director for the Utah State Office of Education. She is responsible for developing curriculum, providing professional development, and overseeing six Portuguese immers</w:t>
      </w:r>
      <w:r>
        <w:rPr>
          <w:rFonts w:ascii="Tahoma" w:hAnsi="Tahoma" w:cs="Tahoma"/>
        </w:rPr>
        <w:t>ion programs across the state. </w:t>
      </w:r>
      <w:r w:rsidRPr="00CF3F8E">
        <w:rPr>
          <w:rFonts w:ascii="Tahoma" w:hAnsi="Tahoma" w:cs="Tahoma"/>
        </w:rPr>
        <w:t>She works as Program Director for the Utah Portuguese STARTALK grant, which offers training for 28 teachers and summer camps for 400 students. As a member of the Utah immersion team she helps with the administration of Utah’s immersion model at the school, district, an</w:t>
      </w:r>
      <w:r>
        <w:rPr>
          <w:rFonts w:ascii="Tahoma" w:hAnsi="Tahoma" w:cs="Tahoma"/>
        </w:rPr>
        <w:t>d state levels. </w:t>
      </w:r>
      <w:r w:rsidRPr="00CF3F8E">
        <w:rPr>
          <w:rFonts w:ascii="Tahoma" w:hAnsi="Tahoma" w:cs="Tahoma"/>
        </w:rPr>
        <w:t xml:space="preserve">Jamie also acts as the Dual Language Immersion Coordinator for Provo School District in Provo, Utah. In 2013, she began teaching the course </w:t>
      </w:r>
      <w:r w:rsidRPr="0021081E">
        <w:rPr>
          <w:rFonts w:ascii="Tahoma" w:hAnsi="Tahoma" w:cs="Tahoma"/>
          <w:i/>
        </w:rPr>
        <w:t>Foundations of Dual Language Immersion</w:t>
      </w:r>
      <w:r>
        <w:rPr>
          <w:rFonts w:ascii="Tahoma" w:hAnsi="Tahoma" w:cs="Tahoma"/>
        </w:rPr>
        <w:t xml:space="preserve"> at Utah Valley University. </w:t>
      </w:r>
      <w:r w:rsidRPr="00CF3F8E">
        <w:rPr>
          <w:rFonts w:ascii="Tahoma" w:hAnsi="Tahoma" w:cs="Tahoma"/>
        </w:rPr>
        <w:t>She holds a bachelor’s degree from Brigham Young University, a master’s degree from Utah Valley University, and is currently obtaining a doctoral degree in Educational Leadership and Policy from the University of Utah. Her master’s thesis was a history of Utah immersion titled, </w:t>
      </w:r>
      <w:r w:rsidRPr="00CF3F8E">
        <w:rPr>
          <w:rFonts w:ascii="Tahoma" w:hAnsi="Tahoma" w:cs="Tahoma"/>
          <w:i/>
          <w:iCs/>
        </w:rPr>
        <w:t>Mainstreaming Dual Language Immersion: The Utah Model for Replicable and Sustainable Language Education</w:t>
      </w:r>
      <w:r w:rsidRPr="00CF3F8E">
        <w:rPr>
          <w:rFonts w:ascii="Tahoma" w:hAnsi="Tahoma" w:cs="Tahoma"/>
        </w:rPr>
        <w:t>. In 2015, Jamie Leite and Raquel Cook published the chapter “Utah: Making Immersion Mainstream” in the book </w:t>
      </w:r>
      <w:r w:rsidRPr="00CF3F8E">
        <w:rPr>
          <w:rFonts w:ascii="Tahoma" w:hAnsi="Tahoma" w:cs="Tahoma"/>
          <w:i/>
          <w:iCs/>
        </w:rPr>
        <w:t>Building Bilingual Education Systems: Forces, Mechanisms and Counterweights</w:t>
      </w:r>
      <w:r w:rsidRPr="00CF3F8E">
        <w:rPr>
          <w:rFonts w:ascii="Tahoma" w:hAnsi="Tahoma" w:cs="Tahoma"/>
        </w:rPr>
        <w:t>, edited by Peeter Mehisto, and printed by the Cambridge University Press. Prior to joining the Utah immersion team, Jamie was a classroom teacher for six years. She is the parent of two Portuguese immersion students.</w:t>
      </w:r>
    </w:p>
    <w:p w14:paraId="0B1EDC88" w14:textId="77777777" w:rsidR="00F14E80" w:rsidRPr="00F14E80" w:rsidRDefault="00F14E80" w:rsidP="00F14E80">
      <w:pPr>
        <w:pBdr>
          <w:bottom w:val="single" w:sz="12" w:space="2" w:color="auto"/>
        </w:pBdr>
        <w:rPr>
          <w:rFonts w:ascii="Tahoma" w:hAnsi="Tahoma" w:cs="Tahoma"/>
        </w:rPr>
      </w:pPr>
    </w:p>
    <w:p w14:paraId="0DE6F0A7" w14:textId="77777777" w:rsidR="00F14E80" w:rsidRDefault="00F14E80" w:rsidP="00CE0BCF">
      <w:pPr>
        <w:rPr>
          <w:rFonts w:ascii="Tahoma" w:hAnsi="Tahoma" w:cs="Tahoma"/>
          <w:b/>
          <w:color w:val="191919"/>
        </w:rPr>
      </w:pPr>
    </w:p>
    <w:p w14:paraId="5B5079AE" w14:textId="77777777" w:rsidR="00CE0BCF" w:rsidRPr="00CF3F8E" w:rsidRDefault="00CE0BCF" w:rsidP="00CE0BCF">
      <w:pPr>
        <w:rPr>
          <w:rFonts w:ascii="Tahoma" w:hAnsi="Tahoma" w:cs="Tahoma"/>
          <w:i/>
          <w:iCs/>
          <w:color w:val="191919"/>
        </w:rPr>
      </w:pPr>
      <w:r w:rsidRPr="00CF3F8E">
        <w:rPr>
          <w:rFonts w:ascii="Tahoma" w:hAnsi="Tahoma" w:cs="Tahoma"/>
          <w:b/>
          <w:color w:val="191919"/>
        </w:rPr>
        <w:t>Silvia Juhas</w:t>
      </w:r>
      <w:r w:rsidRPr="00CF3F8E">
        <w:rPr>
          <w:rFonts w:ascii="Tahoma" w:hAnsi="Tahoma" w:cs="Tahoma"/>
          <w:color w:val="191919"/>
        </w:rPr>
        <w:t xml:space="preserve"> is an expert in Portuguese pedagogy and literacy</w:t>
      </w:r>
      <w:r>
        <w:rPr>
          <w:rFonts w:ascii="Tahoma" w:hAnsi="Tahoma" w:cs="Tahoma"/>
          <w:color w:val="191919"/>
        </w:rPr>
        <w:t xml:space="preserve">. She works </w:t>
      </w:r>
      <w:r w:rsidRPr="00CF3F8E">
        <w:rPr>
          <w:rFonts w:ascii="Tahoma" w:hAnsi="Tahoma" w:cs="Tahoma"/>
          <w:color w:val="191919"/>
        </w:rPr>
        <w:t xml:space="preserve">as the Portuguese </w:t>
      </w:r>
      <w:r>
        <w:rPr>
          <w:rFonts w:ascii="Tahoma" w:hAnsi="Tahoma" w:cs="Tahoma"/>
          <w:color w:val="191919"/>
        </w:rPr>
        <w:t>Dual L</w:t>
      </w:r>
      <w:r w:rsidRPr="00CF3F8E">
        <w:rPr>
          <w:rFonts w:ascii="Tahoma" w:hAnsi="Tahoma" w:cs="Tahoma"/>
          <w:color w:val="191919"/>
        </w:rPr>
        <w:t xml:space="preserve">anguage </w:t>
      </w:r>
      <w:r>
        <w:rPr>
          <w:rFonts w:ascii="Tahoma" w:hAnsi="Tahoma" w:cs="Tahoma"/>
          <w:color w:val="191919"/>
        </w:rPr>
        <w:t>I</w:t>
      </w:r>
      <w:r w:rsidRPr="00CF3F8E">
        <w:rPr>
          <w:rFonts w:ascii="Tahoma" w:hAnsi="Tahoma" w:cs="Tahoma"/>
          <w:color w:val="191919"/>
        </w:rPr>
        <w:t xml:space="preserve">mmersion </w:t>
      </w:r>
      <w:r>
        <w:rPr>
          <w:rFonts w:ascii="Tahoma" w:hAnsi="Tahoma" w:cs="Tahoma"/>
          <w:color w:val="191919"/>
        </w:rPr>
        <w:t>C</w:t>
      </w:r>
      <w:r w:rsidRPr="00CF3F8E">
        <w:rPr>
          <w:rFonts w:ascii="Tahoma" w:hAnsi="Tahoma" w:cs="Tahoma"/>
          <w:color w:val="191919"/>
        </w:rPr>
        <w:t xml:space="preserve">oordinator in Utah </w:t>
      </w:r>
      <w:r>
        <w:rPr>
          <w:rFonts w:ascii="Tahoma" w:hAnsi="Tahoma" w:cs="Tahoma"/>
          <w:color w:val="191919"/>
        </w:rPr>
        <w:t>developing curricula</w:t>
      </w:r>
      <w:r w:rsidRPr="00CF3F8E">
        <w:rPr>
          <w:rFonts w:ascii="Tahoma" w:hAnsi="Tahoma" w:cs="Tahoma"/>
          <w:color w:val="191919"/>
        </w:rPr>
        <w:t xml:space="preserve"> for al</w:t>
      </w:r>
      <w:r>
        <w:rPr>
          <w:rFonts w:ascii="Tahoma" w:hAnsi="Tahoma" w:cs="Tahoma"/>
          <w:color w:val="191919"/>
        </w:rPr>
        <w:t>l content areas and serving as</w:t>
      </w:r>
      <w:r w:rsidRPr="00CF3F8E">
        <w:rPr>
          <w:rFonts w:ascii="Tahoma" w:hAnsi="Tahoma" w:cs="Tahoma"/>
          <w:color w:val="191919"/>
        </w:rPr>
        <w:t xml:space="preserve"> instructional coach for Portuguese teachers around the state. Silvia is the author of </w:t>
      </w:r>
      <w:r w:rsidRPr="00CF3F8E">
        <w:rPr>
          <w:rFonts w:ascii="Tahoma" w:hAnsi="Tahoma" w:cs="Tahoma"/>
          <w:i/>
          <w:color w:val="191919"/>
        </w:rPr>
        <w:t>Linguagens</w:t>
      </w:r>
      <w:r w:rsidRPr="00CF3F8E">
        <w:rPr>
          <w:rFonts w:ascii="Tahoma" w:hAnsi="Tahoma" w:cs="Tahoma"/>
          <w:color w:val="191919"/>
        </w:rPr>
        <w:t>, the Portuguese literacy program which was originally designed for native Brazilians and later adapted for immersion students.</w:t>
      </w:r>
      <w:r>
        <w:rPr>
          <w:rFonts w:ascii="Tahoma" w:hAnsi="Tahoma" w:cs="Tahoma"/>
          <w:color w:val="191919"/>
        </w:rPr>
        <w:t xml:space="preserve"> The program operates </w:t>
      </w:r>
      <w:r w:rsidRPr="00CF3F8E">
        <w:rPr>
          <w:rFonts w:ascii="Tahoma" w:hAnsi="Tahoma" w:cs="Tahoma"/>
          <w:color w:val="191919"/>
        </w:rPr>
        <w:t xml:space="preserve">from first through fifth grades in Utah’s six Portuguese schools, as well as in many public </w:t>
      </w:r>
      <w:r>
        <w:rPr>
          <w:rFonts w:ascii="Tahoma" w:hAnsi="Tahoma" w:cs="Tahoma"/>
          <w:color w:val="191919"/>
        </w:rPr>
        <w:t>and private schools in Brazil. </w:t>
      </w:r>
      <w:r w:rsidRPr="00CF3F8E">
        <w:rPr>
          <w:rFonts w:ascii="Tahoma" w:hAnsi="Tahoma" w:cs="Tahoma"/>
          <w:color w:val="191919"/>
        </w:rPr>
        <w:t>Silvia graduated as a speech therapist and has a post-graduate degree in Education with a specialization in the Portuguese</w:t>
      </w:r>
      <w:r>
        <w:rPr>
          <w:rFonts w:ascii="Tahoma" w:hAnsi="Tahoma" w:cs="Tahoma"/>
          <w:color w:val="191919"/>
        </w:rPr>
        <w:t xml:space="preserve"> language. </w:t>
      </w:r>
      <w:r w:rsidRPr="00CF3F8E">
        <w:rPr>
          <w:rFonts w:ascii="Tahoma" w:hAnsi="Tahoma" w:cs="Tahoma"/>
          <w:color w:val="191919"/>
        </w:rPr>
        <w:t>Before coming to the United States she worked for 23 years as an educator, curricul</w:t>
      </w:r>
      <w:r>
        <w:rPr>
          <w:rFonts w:ascii="Tahoma" w:hAnsi="Tahoma" w:cs="Tahoma"/>
          <w:color w:val="191919"/>
        </w:rPr>
        <w:t>um developer, and administratorwhere sh</w:t>
      </w:r>
      <w:r w:rsidRPr="00CF3F8E">
        <w:rPr>
          <w:rFonts w:ascii="Tahoma" w:hAnsi="Tahoma" w:cs="Tahoma"/>
          <w:color w:val="191919"/>
        </w:rPr>
        <w:t>e helped build the succe</w:t>
      </w:r>
      <w:r>
        <w:rPr>
          <w:rFonts w:ascii="Tahoma" w:hAnsi="Tahoma" w:cs="Tahoma"/>
          <w:color w:val="191919"/>
        </w:rPr>
        <w:t xml:space="preserve">ssful </w:t>
      </w:r>
      <w:r w:rsidRPr="00CF3F8E">
        <w:rPr>
          <w:rFonts w:ascii="Tahoma" w:hAnsi="Tahoma" w:cs="Tahoma"/>
          <w:i/>
          <w:color w:val="191919"/>
        </w:rPr>
        <w:t>Fundação Bradesco</w:t>
      </w:r>
      <w:r w:rsidRPr="00CF3F8E">
        <w:rPr>
          <w:rFonts w:ascii="Tahoma" w:hAnsi="Tahoma" w:cs="Tahoma"/>
          <w:color w:val="191919"/>
        </w:rPr>
        <w:t xml:space="preserve"> </w:t>
      </w:r>
      <w:r>
        <w:rPr>
          <w:rFonts w:ascii="Tahoma" w:hAnsi="Tahoma" w:cs="Tahoma"/>
          <w:color w:val="191919"/>
        </w:rPr>
        <w:t xml:space="preserve">program that </w:t>
      </w:r>
      <w:r w:rsidRPr="00CF3F8E">
        <w:rPr>
          <w:rFonts w:ascii="Tahoma" w:hAnsi="Tahoma" w:cs="Tahoma"/>
          <w:color w:val="191919"/>
        </w:rPr>
        <w:t xml:space="preserve">serves low-income Brazilian students by offering them a </w:t>
      </w:r>
      <w:r>
        <w:rPr>
          <w:rFonts w:ascii="Tahoma" w:hAnsi="Tahoma" w:cs="Tahoma"/>
          <w:color w:val="191919"/>
        </w:rPr>
        <w:t>free private school education. </w:t>
      </w:r>
      <w:r w:rsidRPr="00CF3F8E">
        <w:rPr>
          <w:rFonts w:ascii="Tahoma" w:hAnsi="Tahoma" w:cs="Tahoma"/>
          <w:color w:val="191919"/>
        </w:rPr>
        <w:t xml:space="preserve">In 2015, Silvia published a chapter in </w:t>
      </w:r>
      <w:r w:rsidRPr="00CF3F8E">
        <w:rPr>
          <w:rFonts w:ascii="Tahoma" w:hAnsi="Tahoma" w:cs="Tahoma"/>
          <w:i/>
          <w:iCs/>
          <w:color w:val="191919"/>
        </w:rPr>
        <w:t>A compreensão leitora nos anos iniciais.</w:t>
      </w:r>
    </w:p>
    <w:p w14:paraId="3958EB1E" w14:textId="77777777" w:rsidR="00CE0BCF" w:rsidRPr="00CF3F8E" w:rsidRDefault="00CE0BCF" w:rsidP="00CE0BCF">
      <w:pPr>
        <w:jc w:val="both"/>
        <w:rPr>
          <w:rFonts w:ascii="Tahoma" w:hAnsi="Tahoma" w:cs="Tahoma"/>
          <w:i/>
          <w:iCs/>
          <w:color w:val="191919"/>
        </w:rPr>
      </w:pPr>
    </w:p>
    <w:p w14:paraId="2340AEC0" w14:textId="72018A93" w:rsidR="00CE0BCF" w:rsidRPr="00CF3F8E" w:rsidRDefault="00CE0BCF" w:rsidP="00CE0BCF">
      <w:pPr>
        <w:rPr>
          <w:rFonts w:ascii="Tahoma" w:hAnsi="Tahoma" w:cs="Tahoma"/>
        </w:rPr>
      </w:pPr>
      <w:r w:rsidRPr="00CF3F8E">
        <w:rPr>
          <w:rFonts w:ascii="Tahoma" w:hAnsi="Tahoma" w:cs="Tahoma"/>
          <w:b/>
        </w:rPr>
        <w:t>María del Rosario Cueto</w:t>
      </w:r>
      <w:r w:rsidRPr="00CF3F8E">
        <w:rPr>
          <w:rFonts w:ascii="Tahoma" w:hAnsi="Tahoma" w:cs="Tahoma"/>
        </w:rPr>
        <w:t xml:space="preserve"> graduated from the University of Havana School of Foreign Languages </w:t>
      </w:r>
      <w:r>
        <w:rPr>
          <w:rFonts w:ascii="Tahoma" w:hAnsi="Tahoma" w:cs="Tahoma"/>
        </w:rPr>
        <w:t xml:space="preserve">with a degree </w:t>
      </w:r>
      <w:r w:rsidRPr="00CF3F8E">
        <w:rPr>
          <w:rFonts w:ascii="Tahoma" w:hAnsi="Tahoma" w:cs="Tahoma"/>
        </w:rPr>
        <w:t xml:space="preserve">in </w:t>
      </w:r>
      <w:r w:rsidR="00F16466">
        <w:rPr>
          <w:rFonts w:ascii="Tahoma" w:hAnsi="Tahoma" w:cs="Tahoma"/>
        </w:rPr>
        <w:t>English Language and Literature/</w:t>
      </w:r>
      <w:r w:rsidRPr="00CF3F8E">
        <w:rPr>
          <w:rFonts w:ascii="Tahoma" w:hAnsi="Tahoma" w:cs="Tahoma"/>
        </w:rPr>
        <w:t>Linguistics. In 1983</w:t>
      </w:r>
      <w:r>
        <w:rPr>
          <w:rFonts w:ascii="Tahoma" w:hAnsi="Tahoma" w:cs="Tahoma"/>
        </w:rPr>
        <w:t xml:space="preserve"> Professor Cueto co-authored the</w:t>
      </w:r>
      <w:r w:rsidR="00F16466">
        <w:rPr>
          <w:rFonts w:ascii="Tahoma" w:hAnsi="Tahoma" w:cs="Tahoma"/>
        </w:rPr>
        <w:t xml:space="preserve"> English-l</w:t>
      </w:r>
      <w:r w:rsidRPr="00CF3F8E">
        <w:rPr>
          <w:rFonts w:ascii="Tahoma" w:hAnsi="Tahoma" w:cs="Tahoma"/>
        </w:rPr>
        <w:t>anguage textbook (</w:t>
      </w:r>
      <w:r w:rsidRPr="00CF3F8E">
        <w:rPr>
          <w:rFonts w:ascii="Tahoma" w:hAnsi="Tahoma" w:cs="Tahoma"/>
          <w:i/>
        </w:rPr>
        <w:t>Lengua Inglesa I y II</w:t>
      </w:r>
      <w:r w:rsidRPr="00CF3F8E">
        <w:rPr>
          <w:rFonts w:ascii="Tahoma" w:hAnsi="Tahoma" w:cs="Tahoma"/>
        </w:rPr>
        <w:t>), which became standard teaching material at the Havana Unive</w:t>
      </w:r>
      <w:r w:rsidR="00F16466">
        <w:rPr>
          <w:rFonts w:ascii="Tahoma" w:hAnsi="Tahoma" w:cs="Tahoma"/>
        </w:rPr>
        <w:t xml:space="preserve">rsity Foreign Languages School. </w:t>
      </w:r>
      <w:r w:rsidRPr="00CF3F8E">
        <w:rPr>
          <w:rFonts w:ascii="Tahoma" w:hAnsi="Tahoma" w:cs="Tahoma"/>
        </w:rPr>
        <w:t xml:space="preserve">Throughout her teaching years in Cuba, she took and helped organize various post-graduate courses on Linguistics, Methodology, Phonetics and Innovative Language Teaching Methods, and participated in numerous </w:t>
      </w:r>
      <w:r w:rsidRPr="00CF3F8E">
        <w:rPr>
          <w:rFonts w:ascii="Tahoma" w:hAnsi="Tahoma" w:cs="Tahoma"/>
        </w:rPr>
        <w:lastRenderedPageBreak/>
        <w:t>academic activities and exchanges. In 1995 she moved to the United States with her family</w:t>
      </w:r>
      <w:r>
        <w:rPr>
          <w:rFonts w:ascii="Tahoma" w:hAnsi="Tahoma" w:cs="Tahoma"/>
        </w:rPr>
        <w:t xml:space="preserve">, first teaching </w:t>
      </w:r>
      <w:r w:rsidRPr="00CF3F8E">
        <w:rPr>
          <w:rFonts w:ascii="Tahoma" w:hAnsi="Tahoma" w:cs="Tahoma"/>
        </w:rPr>
        <w:t xml:space="preserve">at Florida National University and Miami-Dade College as an English professor, and then as an ESOL teacher and department chair with the Miami-Dade County Public School System. In 2010, Mrs. Cueto received the </w:t>
      </w:r>
      <w:r w:rsidRPr="00CF3F8E">
        <w:rPr>
          <w:rFonts w:ascii="Tahoma" w:hAnsi="Tahoma" w:cs="Tahoma"/>
          <w:i/>
        </w:rPr>
        <w:t>Excellence in Teaching State Award</w:t>
      </w:r>
      <w:r w:rsidRPr="00CF3F8E">
        <w:rPr>
          <w:rFonts w:ascii="Tahoma" w:hAnsi="Tahoma" w:cs="Tahoma"/>
        </w:rPr>
        <w:t xml:space="preserve"> for academic achievements with MDCPS. In 2011 she was assigned to the MDCPS Bilingual and World Languages Department as an ESOL Specialist. In 2013 she was given a new assignment as Curriculum Support Specialist for Secondary World Languages in the Division of Bilingual Education and World Languages, a position she currently holds. Mrs. Cueto holds a master’s degree in English Language and Literature</w:t>
      </w:r>
      <w:r>
        <w:rPr>
          <w:rFonts w:ascii="Tahoma" w:hAnsi="Tahoma" w:cs="Tahoma"/>
        </w:rPr>
        <w:t xml:space="preserve"> </w:t>
      </w:r>
      <w:r w:rsidRPr="00CF3F8E">
        <w:rPr>
          <w:rFonts w:ascii="Tahoma" w:hAnsi="Tahoma" w:cs="Tahoma"/>
        </w:rPr>
        <w:t>and is Chair of the Board of Governors of Florida National University.</w:t>
      </w:r>
    </w:p>
    <w:p w14:paraId="29419357" w14:textId="77777777" w:rsidR="00CE0BCF" w:rsidRPr="00CF3F8E" w:rsidRDefault="00CE0BCF">
      <w:pPr>
        <w:rPr>
          <w:rFonts w:ascii="Tahoma" w:hAnsi="Tahoma" w:cs="Tahoma"/>
          <w:iCs/>
          <w:color w:val="191919"/>
        </w:rPr>
      </w:pPr>
    </w:p>
    <w:sectPr w:rsidR="00CE0BCF" w:rsidRPr="00CF3F8E" w:rsidSect="00CF3F8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6BCA3" w14:textId="77777777" w:rsidR="00C72A08" w:rsidRDefault="00C72A08" w:rsidP="005669F4">
      <w:r>
        <w:separator/>
      </w:r>
    </w:p>
  </w:endnote>
  <w:endnote w:type="continuationSeparator" w:id="0">
    <w:p w14:paraId="6F4FAD3C" w14:textId="77777777" w:rsidR="00C72A08" w:rsidRDefault="00C72A08" w:rsidP="0056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E421" w14:textId="0E13BC0D" w:rsidR="00382F2E" w:rsidRDefault="00963A90">
    <w:pPr>
      <w:pStyle w:val="Footer"/>
    </w:pPr>
    <w:r w:rsidRPr="00DE320F">
      <w:rPr>
        <w:rFonts w:ascii="Arial" w:hAnsi="Arial" w:cs="Arial"/>
        <w:noProof/>
        <w:color w:val="595959"/>
        <w:sz w:val="28"/>
        <w:szCs w:val="28"/>
      </w:rPr>
      <w:drawing>
        <wp:anchor distT="0" distB="0" distL="114300" distR="114300" simplePos="0" relativeHeight="251659264" behindDoc="0" locked="0" layoutInCell="1" allowOverlap="1" wp14:anchorId="676C176B" wp14:editId="26878C1E">
          <wp:simplePos x="0" y="0"/>
          <wp:positionH relativeFrom="column">
            <wp:posOffset>6004560</wp:posOffset>
          </wp:positionH>
          <wp:positionV relativeFrom="paragraph">
            <wp:posOffset>45720</wp:posOffset>
          </wp:positionV>
          <wp:extent cx="852805" cy="586740"/>
          <wp:effectExtent l="0" t="0" r="10795" b="0"/>
          <wp:wrapThrough wrapText="bothSides">
            <wp:wrapPolygon edited="0">
              <wp:start x="0" y="0"/>
              <wp:lineTo x="0" y="20571"/>
              <wp:lineTo x="21230" y="20571"/>
              <wp:lineTo x="212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4D6">
      <w:rPr>
        <w:rFonts w:ascii="Helvetica" w:hAnsi="Helvetica" w:cs="Times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77D2286" wp14:editId="50ADE3BF">
          <wp:simplePos x="0" y="0"/>
          <wp:positionH relativeFrom="column">
            <wp:posOffset>4577080</wp:posOffset>
          </wp:positionH>
          <wp:positionV relativeFrom="paragraph">
            <wp:posOffset>122555</wp:posOffset>
          </wp:positionV>
          <wp:extent cx="1144270" cy="419735"/>
          <wp:effectExtent l="0" t="0" r="0" b="12065"/>
          <wp:wrapThrough wrapText="bothSides">
            <wp:wrapPolygon edited="0">
              <wp:start x="0" y="0"/>
              <wp:lineTo x="0" y="20914"/>
              <wp:lineTo x="21097" y="20914"/>
              <wp:lineTo x="21097" y="0"/>
              <wp:lineTo x="0" y="0"/>
            </wp:wrapPolygon>
          </wp:wrapThrough>
          <wp:docPr id="11" name="Picture 11" descr="Macintosh HD:Users:beatrizcariello:Documents:Aplic:AOTP:Logo AOTP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beatrizcariello:Documents:Aplic:AOTP:Logo AOTP 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480">
      <w:rPr>
        <w:noProof/>
      </w:rPr>
      <w:drawing>
        <wp:anchor distT="0" distB="0" distL="114300" distR="114300" simplePos="0" relativeHeight="251665408" behindDoc="0" locked="0" layoutInCell="1" allowOverlap="1" wp14:anchorId="5AC67DDE" wp14:editId="5C910EF7">
          <wp:simplePos x="0" y="0"/>
          <wp:positionH relativeFrom="column">
            <wp:posOffset>1413510</wp:posOffset>
          </wp:positionH>
          <wp:positionV relativeFrom="paragraph">
            <wp:posOffset>154305</wp:posOffset>
          </wp:positionV>
          <wp:extent cx="1496695" cy="303530"/>
          <wp:effectExtent l="0" t="0" r="8255" b="1270"/>
          <wp:wrapThrough wrapText="bothSides">
            <wp:wrapPolygon edited="0">
              <wp:start x="0" y="0"/>
              <wp:lineTo x="0" y="20335"/>
              <wp:lineTo x="21444" y="20335"/>
              <wp:lineTo x="21444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F2E">
      <w:rPr>
        <w:rFonts w:ascii="Times" w:hAnsi="Times" w:cs="Times"/>
        <w:noProof/>
      </w:rPr>
      <w:drawing>
        <wp:anchor distT="0" distB="0" distL="114300" distR="114300" simplePos="0" relativeHeight="251663360" behindDoc="0" locked="0" layoutInCell="1" allowOverlap="1" wp14:anchorId="0232A228" wp14:editId="2621F2CD">
          <wp:simplePos x="0" y="0"/>
          <wp:positionH relativeFrom="column">
            <wp:posOffset>3032760</wp:posOffset>
          </wp:positionH>
          <wp:positionV relativeFrom="paragraph">
            <wp:posOffset>177800</wp:posOffset>
          </wp:positionV>
          <wp:extent cx="1299845" cy="255270"/>
          <wp:effectExtent l="0" t="0" r="0" b="0"/>
          <wp:wrapThrough wrapText="bothSides">
            <wp:wrapPolygon edited="0">
              <wp:start x="3799" y="0"/>
              <wp:lineTo x="844" y="10746"/>
              <wp:lineTo x="0" y="12896"/>
              <wp:lineTo x="422" y="19343"/>
              <wp:lineTo x="16461" y="19343"/>
              <wp:lineTo x="20682" y="17194"/>
              <wp:lineTo x="20682" y="12896"/>
              <wp:lineTo x="17305" y="0"/>
              <wp:lineTo x="379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3134A" w14:textId="6A65526C" w:rsidR="00382F2E" w:rsidRDefault="00382F2E">
    <w:pPr>
      <w:pStyle w:val="Footer"/>
    </w:pPr>
    <w:r w:rsidRPr="00382F2E">
      <w:rPr>
        <w:noProof/>
      </w:rPr>
      <w:drawing>
        <wp:inline distT="0" distB="0" distL="0" distR="0" wp14:anchorId="6D6AE150" wp14:editId="5DAD1C59">
          <wp:extent cx="1290320" cy="208711"/>
          <wp:effectExtent l="0" t="0" r="0" b="1270"/>
          <wp:docPr id="5" name="Picture 5" descr="C:\Users\sezamudi\Desktop\LACC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zamudi\Desktop\LACC 2015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97" cy="2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9E7A" w14:textId="77777777" w:rsidR="00C72A08" w:rsidRDefault="00C72A08" w:rsidP="005669F4">
      <w:r>
        <w:separator/>
      </w:r>
    </w:p>
  </w:footnote>
  <w:footnote w:type="continuationSeparator" w:id="0">
    <w:p w14:paraId="1C736A02" w14:textId="77777777" w:rsidR="00C72A08" w:rsidRDefault="00C72A08" w:rsidP="0056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D12"/>
    <w:multiLevelType w:val="hybridMultilevel"/>
    <w:tmpl w:val="A5F40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C5A96"/>
    <w:multiLevelType w:val="hybridMultilevel"/>
    <w:tmpl w:val="D5606B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7735A27"/>
    <w:multiLevelType w:val="hybridMultilevel"/>
    <w:tmpl w:val="8A486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96E78"/>
    <w:multiLevelType w:val="hybridMultilevel"/>
    <w:tmpl w:val="D9924BFE"/>
    <w:lvl w:ilvl="0" w:tplc="F8FA1BF4">
      <w:numFmt w:val="bullet"/>
      <w:lvlText w:val="-"/>
      <w:lvlJc w:val="left"/>
      <w:pPr>
        <w:ind w:left="3240" w:hanging="360"/>
      </w:pPr>
      <w:rPr>
        <w:rFonts w:ascii="Cambria" w:eastAsiaTheme="minorEastAsia" w:hAnsi="Cambria" w:cs="Time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F4"/>
    <w:rsid w:val="00053A8F"/>
    <w:rsid w:val="00095B7D"/>
    <w:rsid w:val="000D38D4"/>
    <w:rsid w:val="00121244"/>
    <w:rsid w:val="00125446"/>
    <w:rsid w:val="0012666B"/>
    <w:rsid w:val="00163DDD"/>
    <w:rsid w:val="0021081E"/>
    <w:rsid w:val="00242D18"/>
    <w:rsid w:val="002503F0"/>
    <w:rsid w:val="002B782F"/>
    <w:rsid w:val="002C0F3F"/>
    <w:rsid w:val="002E7C39"/>
    <w:rsid w:val="00302DEF"/>
    <w:rsid w:val="003411A2"/>
    <w:rsid w:val="00382F2E"/>
    <w:rsid w:val="003A2C84"/>
    <w:rsid w:val="003A5CC8"/>
    <w:rsid w:val="003C2917"/>
    <w:rsid w:val="003E3514"/>
    <w:rsid w:val="00436BC6"/>
    <w:rsid w:val="004674CD"/>
    <w:rsid w:val="004C1FFC"/>
    <w:rsid w:val="004F7279"/>
    <w:rsid w:val="0050016C"/>
    <w:rsid w:val="005101AC"/>
    <w:rsid w:val="00510CCB"/>
    <w:rsid w:val="00514915"/>
    <w:rsid w:val="00514DE3"/>
    <w:rsid w:val="00517CF4"/>
    <w:rsid w:val="00535B95"/>
    <w:rsid w:val="00552695"/>
    <w:rsid w:val="005669F4"/>
    <w:rsid w:val="005A7135"/>
    <w:rsid w:val="005B69F9"/>
    <w:rsid w:val="005D1CDF"/>
    <w:rsid w:val="005E54A6"/>
    <w:rsid w:val="00627688"/>
    <w:rsid w:val="00636690"/>
    <w:rsid w:val="006A1099"/>
    <w:rsid w:val="006A660E"/>
    <w:rsid w:val="00726E37"/>
    <w:rsid w:val="00742BF0"/>
    <w:rsid w:val="00750AD4"/>
    <w:rsid w:val="00771858"/>
    <w:rsid w:val="007B68EC"/>
    <w:rsid w:val="008161F0"/>
    <w:rsid w:val="00823CD2"/>
    <w:rsid w:val="008333A8"/>
    <w:rsid w:val="008763F2"/>
    <w:rsid w:val="008C6A50"/>
    <w:rsid w:val="008D6732"/>
    <w:rsid w:val="00924A3B"/>
    <w:rsid w:val="00963A90"/>
    <w:rsid w:val="0098462B"/>
    <w:rsid w:val="009B2189"/>
    <w:rsid w:val="009C14E2"/>
    <w:rsid w:val="009D7A01"/>
    <w:rsid w:val="009F404A"/>
    <w:rsid w:val="00A10F17"/>
    <w:rsid w:val="00A158B3"/>
    <w:rsid w:val="00AF064B"/>
    <w:rsid w:val="00B45BAF"/>
    <w:rsid w:val="00B85FAB"/>
    <w:rsid w:val="00B95910"/>
    <w:rsid w:val="00BB1B76"/>
    <w:rsid w:val="00BB4DE3"/>
    <w:rsid w:val="00C65BC4"/>
    <w:rsid w:val="00C72A08"/>
    <w:rsid w:val="00CA1024"/>
    <w:rsid w:val="00CA11A2"/>
    <w:rsid w:val="00CA7B9A"/>
    <w:rsid w:val="00CB4307"/>
    <w:rsid w:val="00CE0BCF"/>
    <w:rsid w:val="00CF3F8E"/>
    <w:rsid w:val="00D053BE"/>
    <w:rsid w:val="00D81C14"/>
    <w:rsid w:val="00DA7F98"/>
    <w:rsid w:val="00DB034B"/>
    <w:rsid w:val="00DB2EBC"/>
    <w:rsid w:val="00DE6814"/>
    <w:rsid w:val="00E151DE"/>
    <w:rsid w:val="00E16954"/>
    <w:rsid w:val="00E73E08"/>
    <w:rsid w:val="00E972F3"/>
    <w:rsid w:val="00F14E80"/>
    <w:rsid w:val="00F16466"/>
    <w:rsid w:val="00F60E9C"/>
    <w:rsid w:val="00F63447"/>
    <w:rsid w:val="00F64087"/>
    <w:rsid w:val="00FA376E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4E725E"/>
  <w14:defaultImageDpi w14:val="300"/>
  <w15:docId w15:val="{3D847B54-0B51-4D63-8D73-E21C444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rtuguese">
    <w:name w:val="Portuguese"/>
    <w:uiPriority w:val="1"/>
    <w:qFormat/>
    <w:rsid w:val="003E3514"/>
    <w:rPr>
      <w:b/>
      <w:noProof w:val="0"/>
      <w:color w:val="943634"/>
      <w:lang w:val="pt-BR"/>
    </w:rPr>
  </w:style>
  <w:style w:type="character" w:customStyle="1" w:styleId="English">
    <w:name w:val="English"/>
    <w:uiPriority w:val="1"/>
    <w:qFormat/>
    <w:rsid w:val="003E3514"/>
    <w:rPr>
      <w:noProof w:val="0"/>
      <w:lang w:val="en-US"/>
    </w:rPr>
  </w:style>
  <w:style w:type="paragraph" w:styleId="ListParagraph">
    <w:name w:val="List Paragraph"/>
    <w:basedOn w:val="Normal"/>
    <w:uiPriority w:val="34"/>
    <w:qFormat/>
    <w:rsid w:val="009B21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1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9F4"/>
  </w:style>
  <w:style w:type="paragraph" w:styleId="Footer">
    <w:name w:val="footer"/>
    <w:basedOn w:val="Normal"/>
    <w:link w:val="FooterChar"/>
    <w:uiPriority w:val="99"/>
    <w:unhideWhenUsed/>
    <w:rsid w:val="00566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9F4"/>
  </w:style>
  <w:style w:type="paragraph" w:styleId="BalloonText">
    <w:name w:val="Balloon Text"/>
    <w:basedOn w:val="Normal"/>
    <w:link w:val="BalloonTextChar"/>
    <w:uiPriority w:val="99"/>
    <w:semiHidden/>
    <w:unhideWhenUsed/>
    <w:rsid w:val="00CA10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ariell@fi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Augusta Vono</dc:creator>
  <cp:lastModifiedBy>Isabel Carretero</cp:lastModifiedBy>
  <cp:revision>2</cp:revision>
  <cp:lastPrinted>2016-01-06T16:57:00Z</cp:lastPrinted>
  <dcterms:created xsi:type="dcterms:W3CDTF">2016-01-25T18:04:00Z</dcterms:created>
  <dcterms:modified xsi:type="dcterms:W3CDTF">2016-01-25T18:04:00Z</dcterms:modified>
</cp:coreProperties>
</file>